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86" w:rsidRDefault="00B91986" w:rsidP="00144420">
      <w:pPr>
        <w:shd w:val="clear" w:color="auto" w:fill="FFFFFF" w:themeFill="background1"/>
        <w:spacing w:after="100" w:afterAutospacing="1" w:line="240" w:lineRule="auto"/>
        <w:outlineLvl w:val="1"/>
        <w:rPr>
          <w:rFonts w:ascii="Arial" w:eastAsia="Times New Roman" w:hAnsi="Arial" w:cs="Arial"/>
          <w:color w:val="292929"/>
          <w:sz w:val="36"/>
          <w:szCs w:val="36"/>
        </w:rPr>
      </w:pPr>
      <w:r w:rsidRPr="00B91986">
        <w:rPr>
          <w:rFonts w:ascii="Arial" w:eastAsia="Times New Roman" w:hAnsi="Arial" w:cs="Arial"/>
          <w:color w:val="292929"/>
          <w:sz w:val="36"/>
          <w:szCs w:val="36"/>
        </w:rPr>
        <w:t xml:space="preserve">Что делать с детской </w:t>
      </w:r>
      <w:proofErr w:type="spellStart"/>
      <w:r w:rsidRPr="00B91986">
        <w:rPr>
          <w:rFonts w:ascii="Arial" w:eastAsia="Times New Roman" w:hAnsi="Arial" w:cs="Arial"/>
          <w:color w:val="292929"/>
          <w:sz w:val="36"/>
          <w:szCs w:val="36"/>
        </w:rPr>
        <w:t>аутоагрессией</w:t>
      </w:r>
      <w:proofErr w:type="spellEnd"/>
      <w:r w:rsidRPr="00B91986">
        <w:rPr>
          <w:rFonts w:ascii="Arial" w:eastAsia="Times New Roman" w:hAnsi="Arial" w:cs="Arial"/>
          <w:color w:val="292929"/>
          <w:sz w:val="36"/>
          <w:szCs w:val="36"/>
        </w:rPr>
        <w:t xml:space="preserve"> </w:t>
      </w:r>
    </w:p>
    <w:p w:rsid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proofErr w:type="spellStart"/>
      <w:r w:rsidRPr="00B91986">
        <w:rPr>
          <w:rFonts w:ascii="Arial" w:eastAsia="Times New Roman" w:hAnsi="Arial" w:cs="Arial"/>
          <w:b/>
          <w:color w:val="617381"/>
          <w:sz w:val="24"/>
          <w:szCs w:val="24"/>
        </w:rPr>
        <w:t>Аутоагрессия</w:t>
      </w:r>
      <w:proofErr w:type="spellEnd"/>
      <w:r w:rsidRPr="00B91986">
        <w:rPr>
          <w:rFonts w:ascii="Arial" w:eastAsia="Times New Roman" w:hAnsi="Arial" w:cs="Arial"/>
          <w:b/>
          <w:color w:val="617381"/>
          <w:sz w:val="24"/>
          <w:szCs w:val="24"/>
        </w:rPr>
        <w:t xml:space="preserve"> </w:t>
      </w:r>
      <w:r w:rsidRPr="00B91986">
        <w:rPr>
          <w:rFonts w:ascii="Arial" w:eastAsia="Times New Roman" w:hAnsi="Arial" w:cs="Arial"/>
          <w:color w:val="617381"/>
          <w:sz w:val="24"/>
          <w:szCs w:val="24"/>
        </w:rPr>
        <w:t xml:space="preserve">– это когда ребенок начинает бить себя, кусать, рвать волосы на голове. Он может биться и прыгать на стену, рвать себе рот, умышленно падать на пол и другими, иногда невероятными способами приносить себе боль. 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b/>
          <w:bCs/>
          <w:color w:val="617381"/>
          <w:sz w:val="24"/>
          <w:szCs w:val="24"/>
        </w:rPr>
        <w:t>В такие моменты родители просто теряются и не знают, что делать с этими эмоциями ребенка и как помочь ему.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proofErr w:type="spellStart"/>
      <w:r w:rsidRPr="00B91986">
        <w:rPr>
          <w:rFonts w:ascii="Arial" w:eastAsia="Times New Roman" w:hAnsi="Arial" w:cs="Arial"/>
          <w:color w:val="617381"/>
          <w:sz w:val="24"/>
          <w:szCs w:val="24"/>
        </w:rPr>
        <w:t>Аутоагрессия</w:t>
      </w:r>
      <w:proofErr w:type="spellEnd"/>
      <w:r w:rsidRPr="00B91986">
        <w:rPr>
          <w:rFonts w:ascii="Arial" w:eastAsia="Times New Roman" w:hAnsi="Arial" w:cs="Arial"/>
          <w:color w:val="617381"/>
          <w:sz w:val="24"/>
          <w:szCs w:val="24"/>
        </w:rPr>
        <w:t xml:space="preserve"> проявляется в двух типах: либо физическая (удары головой о стену и прочее), либо на словах (когда ребенок ругает сам себя, и это переходит некоторые границы).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outlineLvl w:val="1"/>
        <w:rPr>
          <w:rFonts w:ascii="Arial" w:eastAsia="Times New Roman" w:hAnsi="Arial" w:cs="Arial"/>
          <w:color w:val="292929"/>
          <w:sz w:val="36"/>
          <w:szCs w:val="36"/>
        </w:rPr>
      </w:pPr>
      <w:r w:rsidRPr="00B91986">
        <w:rPr>
          <w:rFonts w:ascii="Arial" w:eastAsia="Times New Roman" w:hAnsi="Arial" w:cs="Arial"/>
          <w:color w:val="292929"/>
          <w:sz w:val="36"/>
          <w:szCs w:val="36"/>
        </w:rPr>
        <w:t>Что является причиной подобного поведения?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Агрессия разделяется на два типа: пассивную и активную. Из-за неправильного воспитания агрессия перетекает в пассивное состояние, то есть ребенок не ломает ничего в доме, не бьет родителей – он злиться на себя, бьет, винит и кусает. А не многие родители готовы признать некоторые проблемы в своей модели воспитания. Они пытаются сделать вид, что все в порядке, ничего при этом не меняя. А эта агрессия у ребенка никуда не девается – она будет накапливаться и перерастать в невысказанную боль, желание сделать что-то очень-очень плохое – себе или кому-то. Дело может дойти до увечий и даже суицида.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Есть несколько причин, из-за которых ребенок может так себя вести. Нужно рассмотреть их все.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outlineLvl w:val="2"/>
        <w:rPr>
          <w:rFonts w:ascii="Arial" w:eastAsia="Times New Roman" w:hAnsi="Arial" w:cs="Arial"/>
          <w:color w:val="292929"/>
          <w:sz w:val="27"/>
          <w:szCs w:val="27"/>
        </w:rPr>
      </w:pPr>
      <w:r w:rsidRPr="00B91986">
        <w:rPr>
          <w:rFonts w:ascii="Arial" w:eastAsia="Times New Roman" w:hAnsi="Arial" w:cs="Arial"/>
          <w:color w:val="292929"/>
          <w:sz w:val="27"/>
          <w:szCs w:val="27"/>
        </w:rPr>
        <w:t>Протест – ребенок пытается что-то доказать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Если у совсем маленьких детей нет права выбора и голоса, что логично, то от 2-х лет они начинают доказывать, что все могут сами. Да-да, эти знаменитые «я сам!» тоже являются формой протеста. Вообще, это неплохая черта характера – признак лидерства и нежелания исполнять чужие приказы.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Но иногда это может переходить границы разумного: ребенок может воспринять любой запрет, как бык – красную тряпку. Таким детям сложно отказаться от желаемого, потому что им кажется, что они обязаны иметь это – эта вещь их с рождения!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Такая реакция на происходящее может быть вызвана слишком строгими родителями, кучей запретов и ограничений. Представьте, если бы все ваши желания игнорировались, воля – подавлялась, а просьбы – не исполнялись. Вам может показаться, что вы бы боролись за свои права до последнего, но на деле, если вас подавляют с рождения, вы боитесь «агрессора». А страх – чувство, идущее очень близко с ненавистью, поэтому дети выплескивают эмоции как могут. Именно поэтому ребенок старается бороться с несправедливостью и ограниченной свободой путем направления злобы и обиды на самого себя.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lastRenderedPageBreak/>
        <w:t>Что будет неверным шагом при подобном поведении: крикнуть на ребенка, ударить его. В результате наказания – ребенок начнет плакать еще громче, и бить себя еще сильнее из-за унижения и несправедливости.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 xml:space="preserve">Эффективная реакция родителя: мягко не дать ребенку причинять себе вред, обнять и успокоить. Побыть рядом, не кричать и не обвинять ребенка в непослушании. Можно попробовать интерпретировать чувства ребенка: «Я не </w:t>
      </w:r>
      <w:proofErr w:type="spellStart"/>
      <w:r w:rsidRPr="00B91986">
        <w:rPr>
          <w:rFonts w:ascii="Arial" w:eastAsia="Times New Roman" w:hAnsi="Arial" w:cs="Arial"/>
          <w:color w:val="617381"/>
          <w:sz w:val="24"/>
          <w:szCs w:val="24"/>
        </w:rPr>
        <w:t>разрешил_а</w:t>
      </w:r>
      <w:proofErr w:type="spellEnd"/>
      <w:r w:rsidRPr="00B91986">
        <w:rPr>
          <w:rFonts w:ascii="Arial" w:eastAsia="Times New Roman" w:hAnsi="Arial" w:cs="Arial"/>
          <w:color w:val="617381"/>
          <w:sz w:val="24"/>
          <w:szCs w:val="24"/>
        </w:rPr>
        <w:t xml:space="preserve"> тебе съесть шоколадку сейчас и ты обиделся. Можем вместе съесть ее после обеда».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Чтобы ситуации, в которых ваш ребенок стремится навредить себе происходили все реже и реже, попробуйте пересмотреть свои правила и ограничения, которые вы выставили для ребенка. Возможно, вы сами увидите, что нет смысла в определенных решениях, что где-то вы перебрали.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Пробуйте идти на компромисс с ребенком, он увидит, что вам не все равно – а это самое приятное.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outlineLvl w:val="2"/>
        <w:rPr>
          <w:rFonts w:ascii="Arial" w:eastAsia="Times New Roman" w:hAnsi="Arial" w:cs="Arial"/>
          <w:color w:val="292929"/>
          <w:sz w:val="27"/>
          <w:szCs w:val="27"/>
        </w:rPr>
      </w:pPr>
      <w:r w:rsidRPr="00B91986">
        <w:rPr>
          <w:rFonts w:ascii="Arial" w:eastAsia="Times New Roman" w:hAnsi="Arial" w:cs="Arial"/>
          <w:color w:val="292929"/>
          <w:sz w:val="27"/>
          <w:szCs w:val="27"/>
        </w:rPr>
        <w:t>Вина – ребенок пытается наказать себя за что-то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Помимо детей с явными лидерскими качествами, есть дети, у которых слабая нервная система. Такое происходит, когда родители осознанно ограничивают ребенка, обзывают его, винят и травят за внешность или что-то подобное.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Давайте рассмотрим ситуацию: ребенок что-то сломал (к примеру, игрушку), и пытается починить ее самостоятельно. Делает он это со слезами на глазах, потому что он не мастер. Ребенок бьет и ругает себя за то, что у него не получается.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 xml:space="preserve">Потому что он знает, что будет после, когда родители увидят поломку. На него накричат, </w:t>
      </w:r>
      <w:proofErr w:type="spellStart"/>
      <w:r w:rsidRPr="00B91986">
        <w:rPr>
          <w:rFonts w:ascii="Arial" w:eastAsia="Times New Roman" w:hAnsi="Arial" w:cs="Arial"/>
          <w:color w:val="617381"/>
          <w:sz w:val="24"/>
          <w:szCs w:val="24"/>
        </w:rPr>
        <w:t>обозвут</w:t>
      </w:r>
      <w:proofErr w:type="spellEnd"/>
      <w:r w:rsidRPr="00B91986">
        <w:rPr>
          <w:rFonts w:ascii="Arial" w:eastAsia="Times New Roman" w:hAnsi="Arial" w:cs="Arial"/>
          <w:color w:val="617381"/>
          <w:sz w:val="24"/>
          <w:szCs w:val="24"/>
        </w:rPr>
        <w:t>, а возможно и изобьют. Битье себя не помогает делу, но ребенок не знает, что делать, он чувствует себя загнанным и уже чувствует все тумаки и ненавидящие слова, которые он получит, когда расскажет о поломке. Часто это может привести к вранью, мол, игрушку я забыл у друга/бабушки, все в порядке. Ребенок так может оттягивать неизбежное, ведь чем дольше родители не знают о его оплошности, тем больше у него есть спокойного времени.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b/>
          <w:bCs/>
          <w:color w:val="617381"/>
          <w:sz w:val="24"/>
          <w:szCs w:val="24"/>
        </w:rPr>
        <w:t>В отличии от первого типа, дети с чувством вины не бунтуют, когда на них кричат или бьют, они просто плачут.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Сделать ситуацию хуже можно неправильным наказанием: закрыть его в комнате, дальше игнорировать, еще больше бить или унижать. Результат все еще остается одинаковым: ребенок продолжает бить себя. В таких ситуациях лучше отнестись к ребенку с пониманием, ведь игрушка – или поломка любой другой вещи – не конец жизни. Можно попробовать сказать что-то вроде: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«Сломалась? Ну ничего, мое солнышко, я все равно очень сильно тебя люблю. А игрушку мы починим, а если у нас не получится – папу припашем! Не расстраивайся, даже если я сержусь иногда, я все равно очень-очень тебя люблю».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lastRenderedPageBreak/>
        <w:t>Лучше не критиковать ребенка чрезмерно, а попробовать чаще говорить ему, что вы его любите.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outlineLvl w:val="2"/>
        <w:rPr>
          <w:rFonts w:ascii="Arial" w:eastAsia="Times New Roman" w:hAnsi="Arial" w:cs="Arial"/>
          <w:color w:val="292929"/>
          <w:sz w:val="27"/>
          <w:szCs w:val="27"/>
        </w:rPr>
      </w:pPr>
      <w:r w:rsidRPr="00B91986">
        <w:rPr>
          <w:rFonts w:ascii="Arial" w:eastAsia="Times New Roman" w:hAnsi="Arial" w:cs="Arial"/>
          <w:color w:val="292929"/>
          <w:sz w:val="27"/>
          <w:szCs w:val="27"/>
        </w:rPr>
        <w:t>«Хочу!» – ребенок хочет получить что-то или манипулировать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Третий тип детей – искусные манипуляторы. Они могут управлять своими родителями по ряду причин: чтобы получить больше любви, внимания, скрыть свои «преступления», получить желаемое. Иногда даже, чтобы заставить родителей чувствовать себя виноватыми.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 xml:space="preserve">На самом деле, почти все дети безумно хорошо достигают своих целей путем манипуляции. Чаще всего такое поведение связано с погрешностями в воспитании. Родители таких детей постоянно угождают своим чадам, задаривают подарками и исполняют любую прихоть. Детские слезы для таких родителей – ужас и страх, которые вызывают также чувство вины, и результат крайне благоприятен для ребенка: вот тебе подарочек, </w:t>
      </w:r>
      <w:proofErr w:type="spellStart"/>
      <w:r w:rsidRPr="00B91986">
        <w:rPr>
          <w:rFonts w:ascii="Arial" w:eastAsia="Times New Roman" w:hAnsi="Arial" w:cs="Arial"/>
          <w:color w:val="617381"/>
          <w:sz w:val="24"/>
          <w:szCs w:val="24"/>
        </w:rPr>
        <w:t>обнимашки</w:t>
      </w:r>
      <w:proofErr w:type="spellEnd"/>
      <w:r w:rsidRPr="00B91986">
        <w:rPr>
          <w:rFonts w:ascii="Arial" w:eastAsia="Times New Roman" w:hAnsi="Arial" w:cs="Arial"/>
          <w:color w:val="617381"/>
          <w:sz w:val="24"/>
          <w:szCs w:val="24"/>
        </w:rPr>
        <w:t>, делай, что хочешь, все разрешено! Понять, что именно ваш ребенок – манипулятор, можно легко – он может начать бить себя, исподтишка подсматривая за реакцией мамы – достаточно ли расстроилась, нужно ли добавить слез и криков?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Конкретно в этом случае, будет плохим решением сразу мило общаться с ребенком и одаривать его своей любовью и вниманием. То, что его поощрили, закрепляет у чада такой цикл «поплачу – получу свое».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В подобной ситуации лучше реагировать неожиданно: выйдите из комнаты, задайте вопрос, отвлечь ребенка на что-то. Можно спросить: «Что ты пытаешься мне сказать?». Продолжайте делать свои дела, но скажите: «Я хочу знать, когда ты сердишься». И если ребенок ответит вам, признавшись, что сейчас он зол, похвалите его за честность: «Я рада, что ты доверяешь мне и говоришь со мной. Теперь я понимаю, что ты чувствуешь. Когда ты себя бил – я не знала, что ты хочешь этим сказать».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Приучитесь переключать внимание ребенка на что-то другое – таких детей-манипуляторов это сбивает с толку и он не использует то нежелательное поведение.</w:t>
      </w:r>
    </w:p>
    <w:p w:rsidR="00B91986" w:rsidRPr="00B91986" w:rsidRDefault="00B91986" w:rsidP="00144420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</w:rPr>
      </w:pPr>
      <w:r w:rsidRPr="00B91986">
        <w:rPr>
          <w:rFonts w:ascii="Arial" w:eastAsia="Times New Roman" w:hAnsi="Arial" w:cs="Arial"/>
          <w:color w:val="617381"/>
          <w:sz w:val="24"/>
          <w:szCs w:val="24"/>
        </w:rPr>
        <w:t>Все, что можно сказать в конце – удачи вам, родители. Крепитесь и готовьтесь разговаривать со своим ребенком, потому что диалог – это фундамент здоровых отношений в семье. Помните, что насилием или злостью не воспитаешь счастливого и здорового человека.</w:t>
      </w:r>
    </w:p>
    <w:p w:rsidR="00DD78FB" w:rsidRPr="00F9442F" w:rsidRDefault="00DD78FB" w:rsidP="0014442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D78FB" w:rsidRPr="00F9442F" w:rsidSect="0007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0B9E"/>
    <w:multiLevelType w:val="hybridMultilevel"/>
    <w:tmpl w:val="A8DA2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3F7"/>
    <w:rsid w:val="00075CAA"/>
    <w:rsid w:val="00131514"/>
    <w:rsid w:val="00144420"/>
    <w:rsid w:val="00207518"/>
    <w:rsid w:val="002F1069"/>
    <w:rsid w:val="00363046"/>
    <w:rsid w:val="00445C85"/>
    <w:rsid w:val="004C4B12"/>
    <w:rsid w:val="005123F7"/>
    <w:rsid w:val="0052168D"/>
    <w:rsid w:val="005219C9"/>
    <w:rsid w:val="0069740A"/>
    <w:rsid w:val="007620B9"/>
    <w:rsid w:val="007F50AE"/>
    <w:rsid w:val="00897CA8"/>
    <w:rsid w:val="008C132F"/>
    <w:rsid w:val="009A48E0"/>
    <w:rsid w:val="00AC4EA4"/>
    <w:rsid w:val="00B91986"/>
    <w:rsid w:val="00BB546D"/>
    <w:rsid w:val="00C76436"/>
    <w:rsid w:val="00D07B96"/>
    <w:rsid w:val="00DD78FB"/>
    <w:rsid w:val="00DE245F"/>
    <w:rsid w:val="00F53370"/>
    <w:rsid w:val="00F9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6"/>
  </w:style>
  <w:style w:type="paragraph" w:styleId="2">
    <w:name w:val="heading 2"/>
    <w:basedOn w:val="a"/>
    <w:link w:val="20"/>
    <w:uiPriority w:val="9"/>
    <w:qFormat/>
    <w:rsid w:val="00B91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1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D7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8FB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5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19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19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B91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2023-03-13T08:45:00Z</dcterms:created>
  <dcterms:modified xsi:type="dcterms:W3CDTF">2023-03-13T08:45:00Z</dcterms:modified>
</cp:coreProperties>
</file>