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Муниципальное автономное общеобразовательное учреждение</w:t>
      </w:r>
    </w:p>
    <w:p w:rsidR="00E60FDC" w:rsidRPr="00E60FDC" w:rsidRDefault="00E60FDC" w:rsidP="00E60FDC">
      <w:pPr>
        <w:pStyle w:val="1"/>
        <w:rPr>
          <w:sz w:val="26"/>
          <w:szCs w:val="26"/>
        </w:rPr>
      </w:pPr>
      <w:r w:rsidRPr="00E60FDC">
        <w:rPr>
          <w:sz w:val="26"/>
          <w:szCs w:val="26"/>
        </w:rPr>
        <w:t>«Средняя общеобразовательная школа № 7» города Когалыма</w:t>
      </w:r>
    </w:p>
    <w:p w:rsidR="00E60FDC" w:rsidRPr="00E60FDC" w:rsidRDefault="00E60FDC" w:rsidP="00E60FDC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FDC">
        <w:rPr>
          <w:rFonts w:ascii="Times New Roman" w:hAnsi="Times New Roman" w:cs="Times New Roman"/>
          <w:b/>
          <w:sz w:val="26"/>
          <w:szCs w:val="26"/>
        </w:rPr>
        <w:t>(МАОУ СОШ № 7)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970"/>
      </w:tblGrid>
      <w:tr w:rsidR="00E60FDC" w:rsidRPr="00E60FDC" w:rsidTr="00481E6C">
        <w:trPr>
          <w:cantSplit/>
          <w:jc w:val="center"/>
        </w:trPr>
        <w:tc>
          <w:tcPr>
            <w:tcW w:w="9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FDC" w:rsidRPr="00E60FDC" w:rsidRDefault="00E60FDC" w:rsidP="003B25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0FDC">
              <w:rPr>
                <w:rFonts w:ascii="Times New Roman" w:hAnsi="Times New Roman" w:cs="Times New Roman"/>
                <w:sz w:val="18"/>
              </w:rPr>
              <w:t>улица Степана Повха, дом 13, город Когалым, Ханты-Мансийский автономный округ  – Югра, (Тюменской области), 628485 факс (34667)  2-31-32, тел.  (34667) 2-33-75, ОКПО 54104196, ОГРН 1028601442682, ИНН\КПП 8608040594\860801001, БИК ТОФК 007162163, номер казначейского счета 03234643718830008700 , связанный б/с40102810245370000007 в РКЦ  ХАНТЫ-МАНСИЙСК//УФК по Ханты-Мансийскому автономному округу –Югре г.Ханты-Мансийск</w:t>
            </w:r>
          </w:p>
        </w:tc>
      </w:tr>
    </w:tbl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8"/>
      </w:tblGrid>
      <w:tr w:rsidR="009917B5" w:rsidRPr="00933810" w:rsidTr="00743297">
        <w:trPr>
          <w:trHeight w:val="944"/>
        </w:trPr>
        <w:tc>
          <w:tcPr>
            <w:tcW w:w="4678" w:type="dxa"/>
          </w:tcPr>
          <w:p w:rsidR="009917B5" w:rsidRPr="00903CF1" w:rsidRDefault="001B68D7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№</w:t>
            </w:r>
            <w:r w:rsidR="009917B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="009917B5"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</w:p>
          <w:p w:rsidR="009917B5" w:rsidRPr="00903CF1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  <w:p w:rsidR="009917B5" w:rsidRPr="00933810" w:rsidRDefault="009917B5" w:rsidP="00AC194A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4003" w:rsidRPr="00C64003" w:rsidRDefault="00842531" w:rsidP="00C64003">
            <w:pPr>
              <w:tabs>
                <w:tab w:val="left" w:pos="3680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C64003" w:rsidRPr="00C64003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4003" w:rsidRPr="00C64003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образования </w:t>
            </w:r>
          </w:p>
          <w:p w:rsidR="00C64003" w:rsidRPr="00C64003" w:rsidRDefault="00C64003" w:rsidP="00C64003">
            <w:pPr>
              <w:tabs>
                <w:tab w:val="left" w:pos="3680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C6400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9917B5" w:rsidRPr="00846B30" w:rsidRDefault="00842531" w:rsidP="00842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А.Н.Лаврентьевой</w:t>
            </w:r>
          </w:p>
        </w:tc>
      </w:tr>
    </w:tbl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Уважаемая Александра Николаевна!</w:t>
      </w: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48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МАОУ СОШ №7 направляет Вам отчет по </w:t>
      </w:r>
      <w:r w:rsidRPr="00842531">
        <w:rPr>
          <w:rFonts w:ascii="Times New Roman" w:hAnsi="Times New Roman" w:cs="Times New Roman"/>
          <w:sz w:val="26"/>
          <w:szCs w:val="26"/>
        </w:rPr>
        <w:t xml:space="preserve">исполнению Комплекса мер по повышению объективности оценивания образовательных результатов учащихся МАОУ СОШ №7 </w:t>
      </w:r>
      <w:r>
        <w:rPr>
          <w:rFonts w:ascii="Times New Roman" w:hAnsi="Times New Roman" w:cs="Times New Roman"/>
          <w:sz w:val="26"/>
          <w:szCs w:val="26"/>
        </w:rPr>
        <w:t xml:space="preserve">за 1 полугодие </w:t>
      </w:r>
      <w:r w:rsidRPr="00842531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>- 20</w:t>
      </w:r>
      <w:r w:rsidRPr="0084253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4"/>
        <w:gridCol w:w="411"/>
        <w:gridCol w:w="8101"/>
      </w:tblGrid>
      <w:tr w:rsidR="00481E6C" w:rsidRPr="00D55153" w:rsidTr="00481E6C">
        <w:tc>
          <w:tcPr>
            <w:tcW w:w="1694" w:type="dxa"/>
          </w:tcPr>
          <w:p w:rsidR="00481E6C" w:rsidRPr="00D55153" w:rsidRDefault="00481E6C" w:rsidP="00481E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</w:tcPr>
          <w:p w:rsidR="00481E6C" w:rsidRPr="00D55153" w:rsidRDefault="00481E6C" w:rsidP="00481E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1" w:type="dxa"/>
          </w:tcPr>
          <w:p w:rsidR="00481E6C" w:rsidRPr="00D55153" w:rsidRDefault="00481E6C" w:rsidP="00481E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0B61">
              <w:rPr>
                <w:rFonts w:ascii="Times New Roman" w:hAnsi="Times New Roman"/>
                <w:noProof/>
                <w:sz w:val="28"/>
                <w:szCs w:val="28"/>
              </w:rPr>
              <w:pict>
                <v:roundrect id="Скругленный прямоугольник 2" o:spid="_x0000_s1027" style="position:absolute;left:0;text-align:left;margin-left:46.55pt;margin-top:15.4pt;width:205.1pt;height:74.8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" filled="f" strokecolor="black [3213]" strokeweight="1pt">
                  <v:path arrowok="t"/>
                </v:roundrect>
              </w:pict>
            </w:r>
          </w:p>
        </w:tc>
      </w:tr>
    </w:tbl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0"/>
        <w:gridCol w:w="3901"/>
        <w:gridCol w:w="3135"/>
      </w:tblGrid>
      <w:tr w:rsidR="00481E6C" w:rsidRPr="00927695" w:rsidTr="00481E6C">
        <w:trPr>
          <w:trHeight w:val="1443"/>
        </w:trPr>
        <w:tc>
          <w:tcPr>
            <w:tcW w:w="3170" w:type="dxa"/>
          </w:tcPr>
          <w:p w:rsidR="00481E6C" w:rsidRPr="008465F5" w:rsidRDefault="00481E6C" w:rsidP="00481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901" w:type="dxa"/>
            <w:vAlign w:val="center"/>
          </w:tcPr>
          <w:p w:rsidR="00481E6C" w:rsidRPr="00903CF1" w:rsidRDefault="00481E6C" w:rsidP="00481E6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481E6C" w:rsidRPr="00903CF1" w:rsidRDefault="00481E6C" w:rsidP="00481E6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481E6C" w:rsidRPr="00903CF1" w:rsidRDefault="00481E6C" w:rsidP="00481E6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481E6C" w:rsidRPr="00903CF1" w:rsidRDefault="00481E6C" w:rsidP="00481E6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481E6C" w:rsidRPr="00903CF1" w:rsidRDefault="00481E6C" w:rsidP="00481E6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481E6C" w:rsidRDefault="00481E6C" w:rsidP="00481E6C">
            <w:pPr>
              <w:pStyle w:val="ac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481E6C" w:rsidRPr="00CA7141" w:rsidRDefault="00481E6C" w:rsidP="00481E6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5" w:type="dxa"/>
          </w:tcPr>
          <w:p w:rsidR="00481E6C" w:rsidRPr="00465FC6" w:rsidRDefault="00481E6C" w:rsidP="00481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Т.А.Наливайкина</w:t>
            </w:r>
          </w:p>
        </w:tc>
      </w:tr>
    </w:tbl>
    <w:p w:rsidR="00481E6C" w:rsidRDefault="00481E6C" w:rsidP="0048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1E6C" w:rsidRPr="00D55153" w:rsidRDefault="00481E6C" w:rsidP="0048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481E6C" w:rsidRPr="00D55153" w:rsidRDefault="00481E6C" w:rsidP="0048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Рыжова А.А., 2-32-63</w:t>
      </w: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481E6C" w:rsidRDefault="00481E6C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349AD" w:rsidRDefault="008349AD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  <w:sectPr w:rsidR="008349AD" w:rsidSect="00842531">
          <w:pgSz w:w="11906" w:h="16838"/>
          <w:pgMar w:top="709" w:right="567" w:bottom="851" w:left="1134" w:header="0" w:footer="709" w:gutter="0"/>
          <w:cols w:space="708"/>
          <w:docGrid w:linePitch="360"/>
        </w:sectPr>
      </w:pPr>
    </w:p>
    <w:p w:rsidR="00842531" w:rsidRDefault="00842531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42531">
        <w:rPr>
          <w:rFonts w:ascii="Times New Roman" w:hAnsi="Times New Roman" w:cs="Times New Roman"/>
          <w:sz w:val="26"/>
          <w:szCs w:val="26"/>
        </w:rPr>
        <w:lastRenderedPageBreak/>
        <w:t xml:space="preserve">Отчет по исполнению Комплекса мер по повышению объективности оценивания образовательных результатов учащихся МАОУ СОШ №7 </w:t>
      </w:r>
      <w:r>
        <w:rPr>
          <w:rFonts w:ascii="Times New Roman" w:hAnsi="Times New Roman" w:cs="Times New Roman"/>
          <w:sz w:val="26"/>
          <w:szCs w:val="26"/>
        </w:rPr>
        <w:t xml:space="preserve">за 1 полугодие </w:t>
      </w:r>
      <w:r w:rsidRPr="00842531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84253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у.г.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2"/>
        <w:gridCol w:w="1843"/>
        <w:gridCol w:w="1984"/>
        <w:gridCol w:w="5245"/>
      </w:tblGrid>
      <w:tr w:rsidR="00743297" w:rsidRPr="00D84813" w:rsidTr="004E744C">
        <w:tc>
          <w:tcPr>
            <w:tcW w:w="993" w:type="dxa"/>
          </w:tcPr>
          <w:p w:rsidR="00743297" w:rsidRPr="00743297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</w:t>
            </w: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812" w:type="dxa"/>
          </w:tcPr>
          <w:p w:rsidR="00743297" w:rsidRPr="00743297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деятельности, мероприятия</w:t>
            </w:r>
          </w:p>
        </w:tc>
        <w:tc>
          <w:tcPr>
            <w:tcW w:w="1843" w:type="dxa"/>
          </w:tcPr>
          <w:p w:rsidR="006B4DEB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  <w:p w:rsidR="00743297" w:rsidRPr="006B4DEB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3297" w:rsidRPr="00743297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743297" w:rsidRPr="00743297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743297" w:rsidRPr="00743297" w:rsidRDefault="008349AD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/д</w:t>
            </w:r>
            <w:r w:rsidR="00743297" w:rsidRPr="007432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окумент </w:t>
            </w:r>
          </w:p>
        </w:tc>
      </w:tr>
      <w:tr w:rsidR="00743297" w:rsidRPr="00D84813" w:rsidTr="004E744C">
        <w:trPr>
          <w:trHeight w:val="539"/>
        </w:trPr>
        <w:tc>
          <w:tcPr>
            <w:tcW w:w="15877" w:type="dxa"/>
            <w:gridSpan w:val="5"/>
            <w:shd w:val="clear" w:color="auto" w:fill="F3F3F3"/>
          </w:tcPr>
          <w:p w:rsidR="00743297" w:rsidRPr="00743297" w:rsidRDefault="00743297" w:rsidP="0074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1.Организационное обеспечение комплекса мер</w:t>
            </w:r>
            <w:r w:rsidRPr="00743297">
              <w:rPr>
                <w:rFonts w:ascii="Times New Roman" w:hAnsi="Times New Roman" w:cs="Times New Roman"/>
              </w:rPr>
              <w:t xml:space="preserve"> по повышению объективности оценивания образовательных результатов учащихся</w:t>
            </w:r>
          </w:p>
        </w:tc>
      </w:tr>
      <w:tr w:rsidR="00B56797" w:rsidRPr="00D84813" w:rsidTr="004E744C">
        <w:tc>
          <w:tcPr>
            <w:tcW w:w="993" w:type="dxa"/>
          </w:tcPr>
          <w:p w:rsidR="00B56797" w:rsidRPr="00743297" w:rsidRDefault="009B763D" w:rsidP="00B567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B56797" w:rsidRPr="006B4DEB" w:rsidRDefault="00B56797" w:rsidP="00B5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Изучение методики расчета показателя «Уровень объективности оценки образовательных результатов» (методика ФИОКО) </w:t>
            </w:r>
          </w:p>
        </w:tc>
        <w:tc>
          <w:tcPr>
            <w:tcW w:w="1843" w:type="dxa"/>
          </w:tcPr>
          <w:p w:rsidR="00B56797" w:rsidRPr="006B4DEB" w:rsidRDefault="00B56797" w:rsidP="00B56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Ноябрь 2021</w:t>
            </w:r>
          </w:p>
        </w:tc>
        <w:tc>
          <w:tcPr>
            <w:tcW w:w="1984" w:type="dxa"/>
          </w:tcPr>
          <w:p w:rsidR="00B56797" w:rsidRPr="006B4DEB" w:rsidRDefault="00B56797" w:rsidP="008349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Заместители директора по УВР Рыжова А.А., Фокина Н.И., Харитонова Н.В.</w:t>
            </w:r>
          </w:p>
        </w:tc>
        <w:tc>
          <w:tcPr>
            <w:tcW w:w="5245" w:type="dxa"/>
          </w:tcPr>
          <w:p w:rsidR="00B16A2D" w:rsidRDefault="00B56797" w:rsidP="006B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22.11.2022 </w:t>
            </w:r>
          </w:p>
          <w:p w:rsidR="00B56797" w:rsidRDefault="00B56797" w:rsidP="006B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Пр</w:t>
            </w:r>
            <w:r w:rsidR="00F713FD" w:rsidRPr="006B4DEB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ведено административное совещание, на котором изучена методика ФИОКО  </w:t>
            </w:r>
          </w:p>
          <w:p w:rsidR="00B16A2D" w:rsidRDefault="00B16A2D" w:rsidP="006B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B16A2D" w:rsidRPr="006B4DEB" w:rsidRDefault="00B16A2D" w:rsidP="006B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Протокол совещания</w:t>
            </w:r>
          </w:p>
        </w:tc>
      </w:tr>
      <w:tr w:rsidR="00B56797" w:rsidRPr="00D84813" w:rsidTr="004E744C">
        <w:tc>
          <w:tcPr>
            <w:tcW w:w="993" w:type="dxa"/>
          </w:tcPr>
          <w:p w:rsidR="00B56797" w:rsidRPr="00743297" w:rsidRDefault="009B763D" w:rsidP="00B567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</w:tcPr>
          <w:p w:rsidR="00B56797" w:rsidRPr="006B4DEB" w:rsidRDefault="00B56797" w:rsidP="00B56797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6B4DEB">
              <w:rPr>
                <w:color w:val="000000" w:themeColor="text1"/>
                <w:sz w:val="22"/>
                <w:szCs w:val="22"/>
              </w:rPr>
              <w:t xml:space="preserve">Разработка </w:t>
            </w:r>
            <w:r w:rsidRPr="006B4DEB">
              <w:rPr>
                <w:bCs/>
                <w:color w:val="000000" w:themeColor="text1"/>
                <w:sz w:val="22"/>
                <w:szCs w:val="22"/>
              </w:rPr>
              <w:t>плана мероприятий по повышению объективности проведения оценивания ВПР в МАОУ СОШ № 7</w:t>
            </w:r>
          </w:p>
        </w:tc>
        <w:tc>
          <w:tcPr>
            <w:tcW w:w="1843" w:type="dxa"/>
          </w:tcPr>
          <w:p w:rsidR="00B56797" w:rsidRPr="006B4DEB" w:rsidRDefault="00B56797" w:rsidP="00B56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Ноябрь 2021</w:t>
            </w:r>
          </w:p>
        </w:tc>
        <w:tc>
          <w:tcPr>
            <w:tcW w:w="1984" w:type="dxa"/>
          </w:tcPr>
          <w:p w:rsidR="00B56797" w:rsidRDefault="006B4DE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Заместители директора по УВР</w:t>
            </w:r>
          </w:p>
          <w:p w:rsidR="006B4DEB" w:rsidRDefault="006B4DE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Рыжова А.А.</w:t>
            </w:r>
          </w:p>
          <w:p w:rsidR="006B4DEB" w:rsidRPr="00743297" w:rsidRDefault="006B4DE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Фокина Н.И.</w:t>
            </w:r>
          </w:p>
        </w:tc>
        <w:tc>
          <w:tcPr>
            <w:tcW w:w="5245" w:type="dxa"/>
          </w:tcPr>
          <w:p w:rsidR="00B56797" w:rsidRPr="00B56797" w:rsidRDefault="00B56797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План  мероприятий по повышению объективности проведения оценивания ВПР в МАОУ СОШ № 7 разработан</w:t>
            </w:r>
            <w:r w:rsidRPr="00B56797"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(приказ директора МАОУ СОШ № 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>7 от 03.11.2021</w:t>
            </w:r>
            <w:r w:rsidR="008349A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№ 993</w:t>
            </w: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9B763D" w:rsidRPr="00D84813" w:rsidTr="004E744C">
        <w:tc>
          <w:tcPr>
            <w:tcW w:w="993" w:type="dxa"/>
          </w:tcPr>
          <w:p w:rsidR="009B763D" w:rsidRPr="00743297" w:rsidRDefault="009B763D" w:rsidP="009B76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12" w:type="dxa"/>
          </w:tcPr>
          <w:p w:rsidR="009B763D" w:rsidRPr="006B4DEB" w:rsidRDefault="009B763D" w:rsidP="009B763D">
            <w:pPr>
              <w:pStyle w:val="af1"/>
              <w:rPr>
                <w:color w:val="000000" w:themeColor="text1"/>
                <w:sz w:val="22"/>
                <w:szCs w:val="22"/>
              </w:rPr>
            </w:pPr>
            <w:r w:rsidRPr="006B4DEB">
              <w:rPr>
                <w:color w:val="000000" w:themeColor="text1"/>
                <w:sz w:val="22"/>
                <w:szCs w:val="22"/>
              </w:rPr>
              <w:t>Подготовка и проведение заседаний методического совета, школьных методических объединений ОО по вопросам объективности оценивания образовательных результатов обучающихся</w:t>
            </w:r>
          </w:p>
        </w:tc>
        <w:tc>
          <w:tcPr>
            <w:tcW w:w="1843" w:type="dxa"/>
          </w:tcPr>
          <w:p w:rsidR="009B763D" w:rsidRPr="006B4DEB" w:rsidRDefault="009B763D" w:rsidP="009B7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Ноябрь 2021</w:t>
            </w:r>
          </w:p>
        </w:tc>
        <w:tc>
          <w:tcPr>
            <w:tcW w:w="1984" w:type="dxa"/>
          </w:tcPr>
          <w:p w:rsidR="009B763D" w:rsidRPr="006B4DEB" w:rsidRDefault="009B763D" w:rsidP="009B7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директора по УВР Рослова Н.В.</w:t>
            </w:r>
          </w:p>
        </w:tc>
        <w:tc>
          <w:tcPr>
            <w:tcW w:w="5245" w:type="dxa"/>
          </w:tcPr>
          <w:p w:rsidR="009B763D" w:rsidRPr="006B4DEB" w:rsidRDefault="009B763D" w:rsidP="009B7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Проведено заседание  методического совета (протокол от 24.11.2021 №2),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котором обсуждались необходимые для проведения в МО мероприятия для повышения объективности оценивания.</w:t>
            </w:r>
          </w:p>
          <w:p w:rsidR="009B763D" w:rsidRPr="006B4DEB" w:rsidRDefault="009B763D" w:rsidP="009B7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Проведены заседания школьных методических объединений по вопросам объективности оценивания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(протокол</w:t>
            </w:r>
            <w:r w:rsidR="00B16A2D">
              <w:rPr>
                <w:rFonts w:ascii="Times New Roman" w:hAnsi="Times New Roman" w:cs="Times New Roman"/>
                <w:bCs/>
                <w:color w:val="000000" w:themeColor="text1"/>
              </w:rPr>
              <w:t>ы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разм</w:t>
            </w: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ещ</w:t>
            </w:r>
            <w:r w:rsidR="006B4DEB" w:rsidRPr="006B4DEB">
              <w:rPr>
                <w:rFonts w:ascii="Times New Roman" w:hAnsi="Times New Roman" w:cs="Times New Roman"/>
                <w:bCs/>
                <w:color w:val="000000" w:themeColor="text1"/>
              </w:rPr>
              <w:t>ены на сайте школы в разделе « Оценка качества образования</w:t>
            </w:r>
            <w:r w:rsidRPr="006B4DEB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9B763D" w:rsidRPr="00D84813" w:rsidTr="004E744C">
        <w:tc>
          <w:tcPr>
            <w:tcW w:w="993" w:type="dxa"/>
          </w:tcPr>
          <w:p w:rsidR="009B763D" w:rsidRPr="00743297" w:rsidRDefault="009B763D" w:rsidP="009B76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812" w:type="dxa"/>
          </w:tcPr>
          <w:p w:rsidR="009B763D" w:rsidRPr="009B065F" w:rsidRDefault="009B763D" w:rsidP="009B763D">
            <w:pPr>
              <w:pStyle w:val="af1"/>
              <w:jc w:val="both"/>
              <w:rPr>
                <w:color w:val="000000" w:themeColor="text1"/>
                <w:sz w:val="22"/>
                <w:szCs w:val="22"/>
              </w:rPr>
            </w:pPr>
            <w:r w:rsidRPr="009B065F">
              <w:rPr>
                <w:color w:val="000000" w:themeColor="text1"/>
                <w:sz w:val="22"/>
                <w:szCs w:val="22"/>
              </w:rPr>
              <w:t>Подготовка и проведение заседаний педагогического совета общеобразовательной организации по обсуждению результатов успеваемости учащихся в 2021-2022 учебном году</w:t>
            </w:r>
          </w:p>
        </w:tc>
        <w:tc>
          <w:tcPr>
            <w:tcW w:w="1843" w:type="dxa"/>
          </w:tcPr>
          <w:p w:rsidR="009B065F" w:rsidRDefault="009B763D" w:rsidP="009B06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Ноябрь 2021, </w:t>
            </w:r>
          </w:p>
          <w:p w:rsidR="009B065F" w:rsidRDefault="009B763D" w:rsidP="009B06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>январь</w:t>
            </w:r>
            <w:r w:rsid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B763D" w:rsidRPr="009B065F" w:rsidRDefault="009B065F" w:rsidP="009B06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2022</w:t>
            </w:r>
          </w:p>
        </w:tc>
        <w:tc>
          <w:tcPr>
            <w:tcW w:w="1984" w:type="dxa"/>
          </w:tcPr>
          <w:p w:rsidR="009B763D" w:rsidRPr="009B065F" w:rsidRDefault="009B763D" w:rsidP="009B7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>Заместители директора по УВР Рыжова А.А., Фокина Н.И.</w:t>
            </w:r>
          </w:p>
        </w:tc>
        <w:tc>
          <w:tcPr>
            <w:tcW w:w="5245" w:type="dxa"/>
          </w:tcPr>
          <w:p w:rsidR="009B065F" w:rsidRDefault="009B763D" w:rsidP="009B7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>По итогам</w:t>
            </w:r>
            <w:r w:rsidR="006B4DEB" w:rsidRP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9B065F" w:rsidRPr="009B065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четверти</w:t>
            </w:r>
            <w:r w:rsidR="009B065F" w:rsidRPr="009B065F">
              <w:rPr>
                <w:rFonts w:ascii="Times New Roman" w:hAnsi="Times New Roman" w:cs="Times New Roman"/>
                <w:bCs/>
                <w:color w:val="000000" w:themeColor="text1"/>
              </w:rPr>
              <w:t>, 1</w:t>
            </w: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полугодия проведены заседания педагогического совета (протоколы от 09.11.2021 </w:t>
            </w:r>
            <w:r w:rsidR="006B4DEB" w:rsidRPr="009B065F">
              <w:rPr>
                <w:rFonts w:ascii="Times New Roman" w:hAnsi="Times New Roman" w:cs="Times New Roman"/>
                <w:bCs/>
                <w:color w:val="000000" w:themeColor="text1"/>
              </w:rPr>
              <w:t>№20</w:t>
            </w: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>, от 11.01.2022 №</w:t>
            </w:r>
            <w:r w:rsidR="006B4DEB" w:rsidRPr="009B065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9B065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9B763D" w:rsidRPr="009B065F" w:rsidRDefault="009B763D" w:rsidP="009B76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06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Рассматривались вопросы успеваемости и посещаемости обучающихся, итоги школьного и муниципального этапов </w:t>
            </w:r>
            <w:r w:rsidR="009B065F" w:rsidRPr="009B065F">
              <w:rPr>
                <w:rFonts w:ascii="Times New Roman" w:hAnsi="Times New Roman" w:cs="Times New Roman"/>
                <w:bCs/>
                <w:color w:val="000000" w:themeColor="text1"/>
              </w:rPr>
              <w:t>ВСОШ, результативность обучения по предметам учебного плана</w:t>
            </w:r>
            <w:r w:rsidR="009B065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9B763D" w:rsidRPr="0072696D" w:rsidRDefault="009B763D" w:rsidP="007269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B2B77">
              <w:rPr>
                <w:rFonts w:ascii="Times New Roman" w:hAnsi="Times New Roman" w:cs="Times New Roman"/>
                <w:bCs/>
                <w:color w:val="000000" w:themeColor="text1"/>
              </w:rPr>
              <w:t>Приняты решения:</w:t>
            </w:r>
            <w:r w:rsidR="0072696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>о</w:t>
            </w:r>
            <w:r w:rsidR="0072696D">
              <w:rPr>
                <w:rFonts w:ascii="Times New Roman" w:hAnsi="Times New Roman" w:cs="Times New Roman"/>
                <w:bCs/>
                <w:color w:val="000000" w:themeColor="text1"/>
              </w:rPr>
              <w:t>вершен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ствовать методику преподавания по предметам, увеличить охват участников программы «Наставничество», усилить работу по направлениям «Одаренный ребенок», 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«</w:t>
            </w:r>
            <w:r w:rsidR="006B2B77" w:rsidRPr="006B2B77">
              <w:rPr>
                <w:rFonts w:ascii="Times New Roman" w:hAnsi="Times New Roman" w:cs="Times New Roman"/>
                <w:bCs/>
                <w:color w:val="000000" w:themeColor="text1"/>
              </w:rPr>
              <w:t>Работа с у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>чащи</w:t>
            </w:r>
            <w:r w:rsidR="006B2B77" w:rsidRPr="006B2B77">
              <w:rPr>
                <w:rFonts w:ascii="Times New Roman" w:hAnsi="Times New Roman" w:cs="Times New Roman"/>
                <w:bCs/>
                <w:color w:val="000000" w:themeColor="text1"/>
              </w:rPr>
              <w:t>ми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>ся, имеющи</w:t>
            </w:r>
            <w:r w:rsidR="006B2B77" w:rsidRPr="006B2B77">
              <w:rPr>
                <w:rFonts w:ascii="Times New Roman" w:hAnsi="Times New Roman" w:cs="Times New Roman"/>
                <w:bCs/>
                <w:color w:val="000000" w:themeColor="text1"/>
              </w:rPr>
              <w:t>ми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риски учебной неуспешности», на заседаниях МО рассмотреть подробно ан</w:t>
            </w:r>
            <w:r w:rsidR="0072696D">
              <w:rPr>
                <w:rFonts w:ascii="Times New Roman" w:hAnsi="Times New Roman" w:cs="Times New Roman"/>
                <w:bCs/>
                <w:color w:val="000000" w:themeColor="text1"/>
              </w:rPr>
              <w:t>ализ по предметам, разработать п</w:t>
            </w:r>
            <w:r w:rsidR="009B065F" w:rsidRPr="006B2B7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лан </w:t>
            </w:r>
            <w:r w:rsidR="0072696D">
              <w:rPr>
                <w:rFonts w:ascii="Times New Roman" w:hAnsi="Times New Roman" w:cs="Times New Roman"/>
                <w:bCs/>
                <w:color w:val="000000" w:themeColor="text1"/>
              </w:rPr>
              <w:t>повышения качества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72696D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5812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Участие в совещаниях с руководителями общеобразовательных организаций по вопросам анализа и использования результатов внешних оценочных процедур, проводимых Управлением образования</w:t>
            </w:r>
          </w:p>
        </w:tc>
        <w:tc>
          <w:tcPr>
            <w:tcW w:w="1843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В течение учебного года</w:t>
            </w:r>
          </w:p>
        </w:tc>
        <w:tc>
          <w:tcPr>
            <w:tcW w:w="1984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Заместители директора по УВР Рыжова А.А., Фокина Н.И., Останина Н.А., Рослова Н.В., Власенко Г.А., Плотникова Т.В.</w:t>
            </w:r>
          </w:p>
        </w:tc>
        <w:tc>
          <w:tcPr>
            <w:tcW w:w="5245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Руководящие работники МАОУ СОШ № 7 принимают участие во всех совещаниях, проводимых Управлением образования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72696D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12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Анализ выполнения комплекса мер по повышению объективности проведения и оценивания ВПР в МАОУ СОШ № 7 и его эффективности </w:t>
            </w:r>
          </w:p>
        </w:tc>
        <w:tc>
          <w:tcPr>
            <w:tcW w:w="1843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Июнь - август 2022</w:t>
            </w:r>
          </w:p>
        </w:tc>
        <w:tc>
          <w:tcPr>
            <w:tcW w:w="1984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Заместители директора по УВР Рыжова А.А., Фокина Н.И., Останина Н.А., Рослова Н.В., Власенко Г.А., Плотникова Т.В.</w:t>
            </w:r>
          </w:p>
        </w:tc>
        <w:tc>
          <w:tcPr>
            <w:tcW w:w="5245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Проведен анализ за 1 полугодие 2021-2022 уч.год</w:t>
            </w:r>
          </w:p>
        </w:tc>
      </w:tr>
      <w:tr w:rsidR="002C2C6B" w:rsidRPr="00D84813" w:rsidTr="004E744C">
        <w:trPr>
          <w:trHeight w:val="281"/>
        </w:trPr>
        <w:tc>
          <w:tcPr>
            <w:tcW w:w="15877" w:type="dxa"/>
            <w:gridSpan w:val="5"/>
            <w:shd w:val="clear" w:color="auto" w:fill="F3F3F3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743297">
              <w:rPr>
                <w:rFonts w:ascii="Times New Roman" w:hAnsi="Times New Roman" w:cs="Times New Roman"/>
              </w:rPr>
              <w:t>Мероприятия по обеспечению объективности оценивания образовательных результатов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</w:rPr>
              <w:t>Проведение анализа и мониторинга результатов оценочных процедур, в том числе с целью выявления признаков необъективных результатов на основе данных анализа</w:t>
            </w:r>
          </w:p>
        </w:tc>
        <w:tc>
          <w:tcPr>
            <w:tcW w:w="1843" w:type="dxa"/>
          </w:tcPr>
          <w:p w:rsidR="002C2C6B" w:rsidRPr="0072696D" w:rsidRDefault="00ED3844" w:rsidP="00E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В течение учебного года после получения результатов</w:t>
            </w:r>
          </w:p>
        </w:tc>
        <w:tc>
          <w:tcPr>
            <w:tcW w:w="1984" w:type="dxa"/>
          </w:tcPr>
          <w:p w:rsidR="002C2C6B" w:rsidRPr="0072696D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Администрация МАОУ СОШ №7</w:t>
            </w:r>
          </w:p>
          <w:p w:rsidR="002C2C6B" w:rsidRPr="0072696D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="0070639C" w:rsidRPr="0072696D" w:rsidRDefault="0072696D" w:rsidP="007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 педагогических  советах </w:t>
            </w:r>
            <w:r w:rsidR="0070639C" w:rsidRPr="0072696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рассмотрены вопросы:  </w:t>
            </w:r>
          </w:p>
          <w:p w:rsidR="0070639C" w:rsidRPr="0072696D" w:rsidRDefault="0070639C" w:rsidP="007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-Анализ ЕГЭ в 2020-2021 уч.г,</w:t>
            </w:r>
          </w:p>
          <w:p w:rsidR="0070639C" w:rsidRPr="0072696D" w:rsidRDefault="0070639C" w:rsidP="007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- Итоги ОГЭ;</w:t>
            </w:r>
          </w:p>
          <w:p w:rsidR="0070639C" w:rsidRPr="0072696D" w:rsidRDefault="0070639C" w:rsidP="007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- Анализ результатов итогового сочинения</w:t>
            </w:r>
          </w:p>
          <w:p w:rsidR="0070639C" w:rsidRPr="0072696D" w:rsidRDefault="0070639C" w:rsidP="00706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696D">
              <w:rPr>
                <w:rFonts w:ascii="Times New Roman" w:hAnsi="Times New Roman" w:cs="Times New Roman"/>
                <w:bCs/>
                <w:color w:val="000000" w:themeColor="text1"/>
              </w:rPr>
              <w:t>- Объективность результатов оценочных процедур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pStyle w:val="af1"/>
              <w:jc w:val="both"/>
              <w:rPr>
                <w:sz w:val="22"/>
                <w:szCs w:val="22"/>
              </w:rPr>
            </w:pPr>
            <w:r w:rsidRPr="00743297">
              <w:rPr>
                <w:sz w:val="22"/>
                <w:szCs w:val="22"/>
              </w:rPr>
              <w:t xml:space="preserve">Обеспечение реализации в полном объеме образовательных программ начального общего, основного общего и среднего общего образования, совершенствование методов обучения и воспитания, использование эффективных образовательных, в том числе информационных, технологий. </w:t>
            </w:r>
          </w:p>
        </w:tc>
        <w:tc>
          <w:tcPr>
            <w:tcW w:w="1843" w:type="dxa"/>
          </w:tcPr>
          <w:p w:rsidR="00ED3844" w:rsidRPr="008B5E03" w:rsidRDefault="00ED3844" w:rsidP="00E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>В течение учебного года</w:t>
            </w:r>
          </w:p>
          <w:p w:rsidR="002C2C6B" w:rsidRPr="008B5E03" w:rsidRDefault="002C2C6B" w:rsidP="00E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8B5E03" w:rsidRPr="008B5E03" w:rsidRDefault="002C2C6B" w:rsidP="008B5E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Заместители директора по УВР </w:t>
            </w:r>
          </w:p>
          <w:p w:rsidR="002C2C6B" w:rsidRPr="008B5E03" w:rsidRDefault="002C2C6B" w:rsidP="008B5E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>Фокина Н.И., Рыжова А.А.</w:t>
            </w:r>
          </w:p>
        </w:tc>
        <w:tc>
          <w:tcPr>
            <w:tcW w:w="5245" w:type="dxa"/>
          </w:tcPr>
          <w:p w:rsidR="0070639C" w:rsidRPr="008B5E03" w:rsidRDefault="0070639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>В МАОУ СОШ № 7 в 2021-2022 уч. году реализуются образовательны</w:t>
            </w:r>
            <w:r w:rsidR="008B5E03"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 программы НОО, ООО, СОО. </w:t>
            </w: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>По итогам 1 пол</w:t>
            </w:r>
            <w:r w:rsidR="008B5E03" w:rsidRPr="008B5E03">
              <w:rPr>
                <w:rFonts w:ascii="Times New Roman" w:hAnsi="Times New Roman" w:cs="Times New Roman"/>
                <w:bCs/>
                <w:color w:val="000000" w:themeColor="text1"/>
              </w:rPr>
              <w:t>угодия эти программы реализованы</w:t>
            </w: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полном </w:t>
            </w:r>
            <w:r w:rsidR="008B5E03"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объеме в соответствии </w:t>
            </w: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 календарным </w:t>
            </w:r>
            <w:r w:rsidR="008B5E03" w:rsidRPr="008B5E03">
              <w:rPr>
                <w:rFonts w:ascii="Times New Roman" w:hAnsi="Times New Roman" w:cs="Times New Roman"/>
                <w:bCs/>
                <w:color w:val="000000" w:themeColor="text1"/>
              </w:rPr>
              <w:t>тематическим планированием.</w:t>
            </w:r>
          </w:p>
          <w:p w:rsidR="0070639C" w:rsidRPr="008548A1" w:rsidRDefault="00F45467" w:rsidP="008548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48A1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="0070639C" w:rsidRPr="008548A1">
              <w:rPr>
                <w:rFonts w:ascii="Times New Roman" w:hAnsi="Times New Roman" w:cs="Times New Roman"/>
                <w:color w:val="000000" w:themeColor="text1"/>
              </w:rPr>
              <w:t xml:space="preserve"> 1 полугодии 2021-2022 уч. года про</w:t>
            </w:r>
            <w:r w:rsidR="008548A1" w:rsidRPr="008548A1">
              <w:rPr>
                <w:rFonts w:ascii="Times New Roman" w:hAnsi="Times New Roman" w:cs="Times New Roman"/>
                <w:color w:val="000000" w:themeColor="text1"/>
              </w:rPr>
              <w:t>ведены школьные семинары «Слово наставникам: дисциплина на уроке и построение эффективного взаимодействия с родителями», «Проектирование урока в соответствии с новыми ФГОС»</w:t>
            </w:r>
            <w:bookmarkStart w:id="0" w:name="_GoBack"/>
            <w:bookmarkEnd w:id="0"/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lastRenderedPageBreak/>
              <w:t>2.3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pStyle w:val="af1"/>
              <w:jc w:val="both"/>
              <w:rPr>
                <w:sz w:val="22"/>
                <w:szCs w:val="22"/>
              </w:rPr>
            </w:pPr>
            <w:r w:rsidRPr="00743297">
              <w:rPr>
                <w:sz w:val="22"/>
                <w:szCs w:val="22"/>
              </w:rPr>
              <w:t>Проведение мониторинга</w:t>
            </w:r>
          </w:p>
          <w:p w:rsidR="002C2C6B" w:rsidRPr="00743297" w:rsidRDefault="002C2C6B" w:rsidP="002C2C6B">
            <w:pPr>
              <w:pStyle w:val="af1"/>
              <w:jc w:val="both"/>
              <w:rPr>
                <w:sz w:val="22"/>
                <w:szCs w:val="22"/>
              </w:rPr>
            </w:pPr>
            <w:r w:rsidRPr="00743297">
              <w:rPr>
                <w:sz w:val="22"/>
                <w:szCs w:val="22"/>
              </w:rPr>
              <w:t>- выполнения программ учебных предметов в соответствии с учебным планом и календарным учебным графиком;</w:t>
            </w:r>
          </w:p>
          <w:p w:rsidR="002C2C6B" w:rsidRPr="00743297" w:rsidRDefault="002C2C6B" w:rsidP="002C2C6B">
            <w:pPr>
              <w:pStyle w:val="af1"/>
              <w:jc w:val="both"/>
              <w:rPr>
                <w:sz w:val="22"/>
                <w:szCs w:val="22"/>
              </w:rPr>
            </w:pPr>
            <w:r w:rsidRPr="00743297">
              <w:rPr>
                <w:sz w:val="22"/>
                <w:szCs w:val="22"/>
              </w:rPr>
              <w:t xml:space="preserve">- организации учета и компенсации потерь учебного времени </w:t>
            </w: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Ноябрь, январь, апрель, июнь</w:t>
            </w:r>
          </w:p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Фокина Н.И., Рыжова А.А.</w:t>
            </w:r>
          </w:p>
        </w:tc>
        <w:tc>
          <w:tcPr>
            <w:tcW w:w="5245" w:type="dxa"/>
          </w:tcPr>
          <w:p w:rsidR="002C2C6B" w:rsidRPr="008B5E03" w:rsidRDefault="00ED3844" w:rsidP="008B5E0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B5E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состоянию на 27.12.2021. подведены итоги по выполнению программ учебных предметов, составлены справки по выполнению </w:t>
            </w:r>
            <w:r w:rsidRPr="008B5E03">
              <w:rPr>
                <w:rFonts w:ascii="Times New Roman" w:hAnsi="Times New Roman" w:cs="Times New Roman"/>
                <w:color w:val="000000" w:themeColor="text1"/>
              </w:rPr>
              <w:t xml:space="preserve">программ учебных предметов в соответствии с учебным планом и календарным учебным графиком, ведется мониторинг учета и потерь учебного </w:t>
            </w:r>
            <w:r w:rsidR="008B5E03" w:rsidRPr="008B5E03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B5E03">
              <w:rPr>
                <w:rFonts w:ascii="Times New Roman" w:hAnsi="Times New Roman" w:cs="Times New Roman"/>
                <w:color w:val="000000" w:themeColor="text1"/>
              </w:rPr>
              <w:t>ремени.</w:t>
            </w:r>
          </w:p>
        </w:tc>
      </w:tr>
      <w:tr w:rsidR="002C2C6B" w:rsidRPr="00D84813" w:rsidTr="004E744C">
        <w:trPr>
          <w:trHeight w:val="989"/>
        </w:trPr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</w:rPr>
              <w:t xml:space="preserve">Мониторинг результатов успеваемости и посещаемости учащихся по итогам </w:t>
            </w:r>
            <w:r w:rsidRPr="00743297">
              <w:rPr>
                <w:rFonts w:ascii="Times New Roman" w:hAnsi="Times New Roman" w:cs="Times New Roman"/>
                <w:lang w:val="en-US"/>
              </w:rPr>
              <w:t>I</w:t>
            </w:r>
            <w:r w:rsidRPr="00743297">
              <w:rPr>
                <w:rFonts w:ascii="Times New Roman" w:hAnsi="Times New Roman" w:cs="Times New Roman"/>
              </w:rPr>
              <w:t xml:space="preserve">, </w:t>
            </w:r>
            <w:r w:rsidRPr="00743297">
              <w:rPr>
                <w:rFonts w:ascii="Times New Roman" w:hAnsi="Times New Roman" w:cs="Times New Roman"/>
                <w:lang w:val="en-US"/>
              </w:rPr>
              <w:t>II</w:t>
            </w:r>
            <w:r w:rsidRPr="00743297">
              <w:rPr>
                <w:rFonts w:ascii="Times New Roman" w:hAnsi="Times New Roman" w:cs="Times New Roman"/>
              </w:rPr>
              <w:t>,III четверти и 2020-2021 учебного года. Сопоставление этих результатов с результатами внешних и внутренних оценочных процедур</w:t>
            </w:r>
          </w:p>
        </w:tc>
        <w:tc>
          <w:tcPr>
            <w:tcW w:w="1843" w:type="dxa"/>
          </w:tcPr>
          <w:p w:rsidR="002C2C6B" w:rsidRPr="00743297" w:rsidRDefault="002C2C6B" w:rsidP="00F454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Ноябрь, январь</w:t>
            </w: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</w:t>
            </w:r>
            <w:r w:rsidR="00F45467">
              <w:rPr>
                <w:rFonts w:ascii="Times New Roman" w:hAnsi="Times New Roman" w:cs="Times New Roman"/>
                <w:bCs/>
              </w:rPr>
              <w:t>а по УВР Рыжова А.А., Фокина Н.И</w:t>
            </w:r>
            <w:r w:rsidRPr="00743297">
              <w:rPr>
                <w:rFonts w:ascii="Times New Roman" w:hAnsi="Times New Roman" w:cs="Times New Roman"/>
                <w:bCs/>
              </w:rPr>
              <w:t>., Плотникова Т.В., Останина Н.А., Рослова Н.В.</w:t>
            </w:r>
          </w:p>
        </w:tc>
        <w:tc>
          <w:tcPr>
            <w:tcW w:w="5245" w:type="dxa"/>
          </w:tcPr>
          <w:p w:rsidR="002C2C6B" w:rsidRPr="00743297" w:rsidRDefault="002C2C6B" w:rsidP="009908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Аналитическая справка по ит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743297">
              <w:rPr>
                <w:rFonts w:ascii="Times New Roman" w:hAnsi="Times New Roman" w:cs="Times New Roman"/>
                <w:bCs/>
              </w:rPr>
              <w:t xml:space="preserve">гам успеваемости; мониторинг посещаемости учащихся </w:t>
            </w:r>
            <w:r w:rsidR="00990895">
              <w:rPr>
                <w:rFonts w:ascii="Times New Roman" w:hAnsi="Times New Roman" w:cs="Times New Roman"/>
                <w:bCs/>
              </w:rPr>
              <w:t xml:space="preserve">ведется ежедневно через </w:t>
            </w:r>
            <w:r w:rsidRPr="00743297">
              <w:rPr>
                <w:rFonts w:ascii="Times New Roman" w:hAnsi="Times New Roman" w:cs="Times New Roman"/>
                <w:bCs/>
              </w:rPr>
              <w:t>листы дежурного администратора.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Мониторинг уровня подготовки обучающихся, претендующих на награждение медалью «За особые успехи в учении»</w:t>
            </w:r>
          </w:p>
        </w:tc>
        <w:tc>
          <w:tcPr>
            <w:tcW w:w="1843" w:type="dxa"/>
          </w:tcPr>
          <w:p w:rsidR="00F4546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Апрель</w:t>
            </w:r>
          </w:p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Заместитель директора по УВР Останина Н.А.</w:t>
            </w:r>
          </w:p>
        </w:tc>
        <w:tc>
          <w:tcPr>
            <w:tcW w:w="5245" w:type="dxa"/>
          </w:tcPr>
          <w:p w:rsidR="002C2C6B" w:rsidRPr="00743297" w:rsidRDefault="008349AD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Ведется мониторинг успеваемости учащихся,</w:t>
            </w:r>
            <w:r w:rsidRPr="00743297">
              <w:rPr>
                <w:rFonts w:ascii="Times New Roman" w:hAnsi="Times New Roman" w:cs="Times New Roman"/>
                <w:bCs/>
              </w:rPr>
              <w:t xml:space="preserve"> претендующих на награждение медалью «За особые успехи в учении»</w:t>
            </w:r>
            <w:r>
              <w:rPr>
                <w:rFonts w:ascii="Times New Roman" w:hAnsi="Times New Roman" w:cs="Times New Roman"/>
                <w:bCs/>
              </w:rPr>
              <w:t>- анализируется успеваемость, результативность пробных экзаменов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5812" w:type="dxa"/>
          </w:tcPr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Организация  видеонаблюдения  за проведением оценочных процедур  </w:t>
            </w:r>
          </w:p>
        </w:tc>
        <w:tc>
          <w:tcPr>
            <w:tcW w:w="1843" w:type="dxa"/>
          </w:tcPr>
          <w:p w:rsidR="008349AD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соответствии с графиком</w:t>
            </w:r>
          </w:p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 ВПР</w:t>
            </w:r>
          </w:p>
        </w:tc>
        <w:tc>
          <w:tcPr>
            <w:tcW w:w="1984" w:type="dxa"/>
          </w:tcPr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-кураторы предметов</w:t>
            </w:r>
            <w:r w:rsidR="00F45467" w:rsidRPr="00743297">
              <w:rPr>
                <w:rFonts w:ascii="Times New Roman" w:hAnsi="Times New Roman" w:cs="Times New Roman"/>
                <w:bCs/>
              </w:rPr>
              <w:t xml:space="preserve"> </w:t>
            </w:r>
            <w:r w:rsidR="00F45467">
              <w:rPr>
                <w:rFonts w:ascii="Times New Roman" w:hAnsi="Times New Roman" w:cs="Times New Roman"/>
                <w:bCs/>
              </w:rPr>
              <w:t>Рыжова А.А., Фокина Н.И</w:t>
            </w:r>
            <w:r w:rsidR="00F45467" w:rsidRPr="00743297">
              <w:rPr>
                <w:rFonts w:ascii="Times New Roman" w:hAnsi="Times New Roman" w:cs="Times New Roman"/>
                <w:bCs/>
              </w:rPr>
              <w:t>., Плотникова Т.В., Останина Н.А., Рослова Н.В.</w:t>
            </w:r>
          </w:p>
        </w:tc>
        <w:tc>
          <w:tcPr>
            <w:tcW w:w="5245" w:type="dxa"/>
          </w:tcPr>
          <w:p w:rsidR="002C2C6B" w:rsidRPr="00743297" w:rsidRDefault="008349AD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Весной 2021 года видеонаблюдение велось при проведении ВПР в 4 классах на всех предметах и в 5 классах на ВПР по русскому языку и математике, также видеонаблюдение велось и при проверке работ.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83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Привлечение независимых наблюдателей за проведением всех этапов оценочных процедур из числа представителей родительской общественности, продолжение практики их обучения (консультирования)</w:t>
            </w: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графиком проведения оценочных процедур</w:t>
            </w:r>
          </w:p>
        </w:tc>
        <w:tc>
          <w:tcPr>
            <w:tcW w:w="1984" w:type="dxa"/>
          </w:tcPr>
          <w:p w:rsidR="002C2C6B" w:rsidRPr="00743297" w:rsidRDefault="002C2C6B" w:rsidP="00F45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</w:t>
            </w:r>
            <w:r w:rsidR="00F45467" w:rsidRPr="00743297">
              <w:rPr>
                <w:rFonts w:ascii="Times New Roman" w:hAnsi="Times New Roman" w:cs="Times New Roman"/>
                <w:bCs/>
              </w:rPr>
              <w:t xml:space="preserve"> </w:t>
            </w:r>
            <w:r w:rsidR="00F45467">
              <w:rPr>
                <w:rFonts w:ascii="Times New Roman" w:hAnsi="Times New Roman" w:cs="Times New Roman"/>
                <w:bCs/>
              </w:rPr>
              <w:t>Рыжова А.А., Фокина Н.И</w:t>
            </w:r>
            <w:r w:rsidR="00F45467" w:rsidRPr="00743297">
              <w:rPr>
                <w:rFonts w:ascii="Times New Roman" w:hAnsi="Times New Roman" w:cs="Times New Roman"/>
                <w:bCs/>
              </w:rPr>
              <w:t>., Плотникова Т.В., Останина Н.А., Рослова Н.В.</w:t>
            </w:r>
          </w:p>
        </w:tc>
        <w:tc>
          <w:tcPr>
            <w:tcW w:w="5245" w:type="dxa"/>
          </w:tcPr>
          <w:p w:rsidR="002C2C6B" w:rsidRDefault="008349AD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всех ВПР присутствовали общественные наблюдатели, составлены протоколы общественного наблюдения. С общественными наблюдателями проведен</w:t>
            </w:r>
            <w:r w:rsidR="004B67D6">
              <w:rPr>
                <w:rFonts w:ascii="Times New Roman" w:hAnsi="Times New Roman" w:cs="Times New Roman"/>
                <w:bCs/>
              </w:rPr>
              <w:t xml:space="preserve"> инструктаж.</w:t>
            </w:r>
          </w:p>
          <w:p w:rsidR="00B16A2D" w:rsidRPr="00743297" w:rsidRDefault="00B16A2D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Протоколы общественного наблюдения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Привлечение к проверке работ учащихся учителей из других школ</w:t>
            </w:r>
          </w:p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соответствии с графиком проведения оценочных </w:t>
            </w:r>
            <w:r w:rsidRPr="007432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процедур</w:t>
            </w: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lastRenderedPageBreak/>
              <w:t xml:space="preserve">Заместители директора по УВР </w:t>
            </w:r>
          </w:p>
        </w:tc>
        <w:tc>
          <w:tcPr>
            <w:tcW w:w="5245" w:type="dxa"/>
          </w:tcPr>
          <w:p w:rsidR="002C2C6B" w:rsidRPr="00743297" w:rsidRDefault="004B67D6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 проверке работ привлекались учителя, работающие в других школах города.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lastRenderedPageBreak/>
              <w:t>2.9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Обеспечение участия руководящих и педагогических работников в вебинарах и семинарах по организации подготовки и проведения внешних оценочных процедур</w:t>
            </w: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297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графиком проведения оценочных процедур</w:t>
            </w: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МАОУ СОШ №7</w:t>
            </w:r>
          </w:p>
        </w:tc>
        <w:tc>
          <w:tcPr>
            <w:tcW w:w="5245" w:type="dxa"/>
          </w:tcPr>
          <w:p w:rsidR="002C2C6B" w:rsidRPr="00743297" w:rsidRDefault="008548A1" w:rsidP="004B67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МАОУ СОШ №7</w:t>
            </w:r>
            <w:r w:rsidR="004B67D6">
              <w:rPr>
                <w:rFonts w:ascii="Times New Roman" w:hAnsi="Times New Roman" w:cs="Times New Roman"/>
                <w:bCs/>
              </w:rPr>
              <w:t xml:space="preserve">, педагогические работники </w:t>
            </w:r>
            <w:r>
              <w:rPr>
                <w:rFonts w:ascii="Times New Roman" w:hAnsi="Times New Roman" w:cs="Times New Roman"/>
                <w:bCs/>
              </w:rPr>
              <w:t xml:space="preserve"> принима</w:t>
            </w:r>
            <w:r w:rsidR="004B67D6">
              <w:rPr>
                <w:rFonts w:ascii="Times New Roman" w:hAnsi="Times New Roman" w:cs="Times New Roman"/>
                <w:bCs/>
              </w:rPr>
              <w:t>ю</w:t>
            </w:r>
            <w:r>
              <w:rPr>
                <w:rFonts w:ascii="Times New Roman" w:hAnsi="Times New Roman" w:cs="Times New Roman"/>
                <w:bCs/>
              </w:rPr>
              <w:t>т участие во всех</w:t>
            </w:r>
            <w:r w:rsidR="00373D22">
              <w:rPr>
                <w:rFonts w:ascii="Times New Roman" w:hAnsi="Times New Roman" w:cs="Times New Roman"/>
                <w:bCs/>
              </w:rPr>
              <w:t xml:space="preserve"> </w:t>
            </w:r>
            <w:r w:rsidR="00373D22" w:rsidRPr="00743297">
              <w:rPr>
                <w:rFonts w:ascii="Times New Roman" w:hAnsi="Times New Roman" w:cs="Times New Roman"/>
                <w:bCs/>
              </w:rPr>
              <w:t>вебинарах и семинарах по организации подготовки и проведения внешних оценочных процедур</w:t>
            </w:r>
            <w:r w:rsidR="004B67D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2.10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Обеспечение участие педагогических работников в качестве экспертов в работе региональных предметных комиссий государственной итоговой аттестации, предметных жюри муниципального этапа всероссийской олимпиады школьников и других мероприятий. Трансляция их опыта на заседаниях школьных методических объединений </w:t>
            </w: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2C2C6B" w:rsidRPr="00743297" w:rsidRDefault="002C2C6B" w:rsidP="00F454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</w:t>
            </w:r>
            <w:r w:rsidR="00F45467" w:rsidRPr="00743297">
              <w:rPr>
                <w:rFonts w:ascii="Times New Roman" w:hAnsi="Times New Roman" w:cs="Times New Roman"/>
                <w:bCs/>
              </w:rPr>
              <w:t xml:space="preserve"> Плотникова Т.В., Останина Н.А</w:t>
            </w:r>
            <w:r w:rsidR="00F4546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245" w:type="dxa"/>
          </w:tcPr>
          <w:p w:rsidR="004B67D6" w:rsidRDefault="002C2C6B" w:rsidP="004B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Рузакова М.В.- член комиссии по проверке ЕГЭ</w:t>
            </w:r>
            <w:r w:rsidR="004B67D6">
              <w:rPr>
                <w:rFonts w:ascii="Times New Roman" w:hAnsi="Times New Roman" w:cs="Times New Roman"/>
                <w:bCs/>
              </w:rPr>
              <w:t xml:space="preserve">  по биологии в 2021 году, делилась опытом экспертной работы на заседании МО учителей естественно-научного цикла.</w:t>
            </w:r>
          </w:p>
          <w:p w:rsidR="004B67D6" w:rsidRPr="00743297" w:rsidRDefault="004B67D6" w:rsidP="004B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Рыжова А.А. прошла обучение на курсах </w:t>
            </w:r>
            <w:r w:rsidRPr="004E744C">
              <w:rPr>
                <w:rFonts w:ascii="Times New Roman" w:hAnsi="Times New Roman" w:cs="Times New Roman"/>
                <w:bCs/>
              </w:rPr>
              <w:t xml:space="preserve">«Подготовка экспертов региональных предметных комиссий по проверке выполнения заданий с развернутым ответом экзаменационных работ по </w:t>
            </w:r>
            <w:r w:rsidR="004E744C">
              <w:rPr>
                <w:rFonts w:ascii="Times New Roman" w:hAnsi="Times New Roman" w:cs="Times New Roman"/>
                <w:bCs/>
              </w:rPr>
              <w:t xml:space="preserve">математике по </w:t>
            </w:r>
            <w:r w:rsidRPr="004E744C">
              <w:rPr>
                <w:rFonts w:ascii="Times New Roman" w:hAnsi="Times New Roman" w:cs="Times New Roman"/>
                <w:bCs/>
              </w:rPr>
              <w:t>программам среднего общего образования»</w:t>
            </w:r>
            <w:r w:rsidR="004E744C" w:rsidRPr="004E744C">
              <w:rPr>
                <w:rFonts w:ascii="Times New Roman" w:hAnsi="Times New Roman" w:cs="Times New Roman"/>
                <w:bCs/>
              </w:rPr>
              <w:t>, поделилась информацией с учителями математики.</w:t>
            </w:r>
          </w:p>
        </w:tc>
      </w:tr>
      <w:tr w:rsidR="002C2C6B" w:rsidRPr="00D84813" w:rsidTr="004E744C">
        <w:tc>
          <w:tcPr>
            <w:tcW w:w="99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</w:t>
            </w:r>
          </w:p>
        </w:tc>
        <w:tc>
          <w:tcPr>
            <w:tcW w:w="5812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Совершенствование внутришкольной системы оценки качества образования с целью повышения эффективности выполнения педагогическими работниками трудовой функции «по объективной оценке знаний обучающихся на основе тестирования и других методов контроля в соответствии с реальными возможностями детей»:</w:t>
            </w:r>
          </w:p>
        </w:tc>
        <w:tc>
          <w:tcPr>
            <w:tcW w:w="1843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 xml:space="preserve">В течение </w:t>
            </w:r>
          </w:p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учебного года</w:t>
            </w:r>
          </w:p>
        </w:tc>
        <w:tc>
          <w:tcPr>
            <w:tcW w:w="1984" w:type="dxa"/>
          </w:tcPr>
          <w:p w:rsidR="002C2C6B" w:rsidRPr="00743297" w:rsidRDefault="002C2C6B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</w:t>
            </w:r>
          </w:p>
        </w:tc>
        <w:tc>
          <w:tcPr>
            <w:tcW w:w="5245" w:type="dxa"/>
          </w:tcPr>
          <w:p w:rsidR="002C2C6B" w:rsidRPr="004B67D6" w:rsidRDefault="004B67D6" w:rsidP="004B67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B67D6">
              <w:rPr>
                <w:rFonts w:ascii="Times New Roman" w:hAnsi="Times New Roman" w:cs="Times New Roman"/>
                <w:bCs/>
              </w:rPr>
              <w:t>Педагоги МАОУ СОШ №7 прошли тестирование на сайте Единый урок.рф, получили сертификаты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2.11.1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включение в программу внутреннего мониторинга качества образования направлений комплексного анализа результатов процедур оценки качества образования и государственных итоговых аттестаций, сопоставление результатов внешних и внутренних оценочных процедур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Сентябрь  2020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А.А, Фокина Н.И.</w:t>
            </w:r>
          </w:p>
        </w:tc>
        <w:tc>
          <w:tcPr>
            <w:tcW w:w="5245" w:type="dxa"/>
          </w:tcPr>
          <w:p w:rsidR="004E744C" w:rsidRPr="000E2FE6" w:rsidRDefault="004E744C" w:rsidP="004E744C">
            <w:pPr>
              <w:autoSpaceDE w:val="0"/>
              <w:autoSpaceDN w:val="0"/>
              <w:adjustRightInd w:val="0"/>
              <w:rPr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В</w:t>
            </w:r>
            <w:r w:rsidRPr="004E744C">
              <w:rPr>
                <w:rFonts w:ascii="Times New Roman" w:hAnsi="Times New Roman" w:cs="Times New Roman"/>
                <w:bCs/>
              </w:rPr>
              <w:t xml:space="preserve"> программу внутренней системы оценки качества образования общеобразовательной организации на включены необходимые дополнения</w:t>
            </w:r>
            <w:r w:rsidRPr="004E744C">
              <w:rPr>
                <w:rFonts w:ascii="Times New Roman" w:hAnsi="Times New Roman" w:cs="Times New Roman"/>
                <w:bCs/>
              </w:rPr>
              <w:t>, составлен план-график, справки</w:t>
            </w:r>
          </w:p>
        </w:tc>
      </w:tr>
      <w:tr w:rsidR="004E744C" w:rsidRPr="00D84813" w:rsidTr="004E744C">
        <w:trPr>
          <w:trHeight w:val="2270"/>
        </w:trPr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2.11.3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принятие прозрачных критериев внутришкольного текущего и итогового оценивания (устных и письменных ответов), обеспечивающих непротиворечивую оценку образовательных результатов обучающихся (или внесение изменений в ранее принятые критерии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Декабрь 2020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Н.И., Плотникова Т.В., Останина Н.А., Рослова Н.В., Власенко Г.А.</w:t>
            </w:r>
          </w:p>
        </w:tc>
        <w:tc>
          <w:tcPr>
            <w:tcW w:w="5245" w:type="dxa"/>
          </w:tcPr>
          <w:p w:rsidR="004E744C" w:rsidRPr="00743297" w:rsidRDefault="004E744C" w:rsidP="004E7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На заседаниях ШМО проведено обсуждение вопроса о необходимости принятия прозрачных критериев внутришкольного текущего и итогового оценивания (устных и письменных ответов), обеспечивающих непротиворечивую оценку образовательных результатов обучающихся, разработаны критерии и внесены необходимые изменения в локальные акты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lastRenderedPageBreak/>
              <w:t>2.11.4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297">
              <w:rPr>
                <w:rFonts w:ascii="Times New Roman" w:hAnsi="Times New Roman" w:cs="Times New Roman"/>
                <w:sz w:val="22"/>
                <w:szCs w:val="22"/>
              </w:rPr>
              <w:t>проведение диагностики профессиональных затруднений педагогических работников по учебным предметам, в том числе по заданиям, включенным в спецификацию контрольных измерительных материалов внешних оценочных процедур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Январь 2021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Рослова Н.В., Фокина Н.И.</w:t>
            </w:r>
          </w:p>
        </w:tc>
        <w:tc>
          <w:tcPr>
            <w:tcW w:w="5245" w:type="dxa"/>
          </w:tcPr>
          <w:p w:rsidR="004E744C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Проведено анкетирование по выявлению профессиональных затруднений педагогических работников по учебным предметам</w:t>
            </w:r>
            <w:r w:rsidRPr="0074329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Анкета, справка по итогам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2.11.5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43297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методических рекомендаций, разработанных АУ «Институт развития образования» по преодолению профессиональных затруднений педагогов, в том числе по итогам диагностики, методических рекомендаций,  разработанных ФИПИ для работы предметных комиссий по проверке выполнения заданий экзаменационных работ  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Постоянно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5245" w:type="dxa"/>
          </w:tcPr>
          <w:p w:rsidR="004E744C" w:rsidRPr="004E744C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Методические рекомендации, разработанные АУ «Институт развития образования» по преодолению профессиональных затруднений педагогов, в том числе по итогам диагностики, методических рекомендаций,  разработанных ФИПИ для работы предметных комиссий по проверке выполнения заданий экзаменационных работ, рассмотрены на заседании ШМО</w:t>
            </w:r>
          </w:p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Протоколы заседания ШМО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2.11.6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spacing w:after="0" w:line="240" w:lineRule="auto"/>
              <w:ind w:left="0" w:firstLine="0"/>
              <w:rPr>
                <w:rStyle w:val="af0"/>
                <w:rFonts w:ascii="Times New Roman" w:hAnsi="Times New Roman" w:cs="Times New Roman"/>
                <w:b w:val="0"/>
              </w:rPr>
            </w:pPr>
            <w:r w:rsidRPr="00743297">
              <w:rPr>
                <w:rStyle w:val="af0"/>
                <w:rFonts w:ascii="Times New Roman" w:hAnsi="Times New Roman" w:cs="Times New Roman"/>
                <w:b w:val="0"/>
              </w:rPr>
              <w:t>разработка и реализация планов-графиков непрерывного повышения квалификации педагогических работников по актуальным вопросам преподавания учебных предметов и оценки образовательных результатов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Рослова Н.В., Фокина Н.И.</w:t>
            </w:r>
          </w:p>
        </w:tc>
        <w:tc>
          <w:tcPr>
            <w:tcW w:w="5245" w:type="dxa"/>
          </w:tcPr>
          <w:p w:rsidR="004E744C" w:rsidRPr="004E744C" w:rsidRDefault="004E744C" w:rsidP="004E744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Разработан план-график непрерывного повышения квалификации педагогических работников</w:t>
            </w:r>
          </w:p>
          <w:p w:rsidR="004E744C" w:rsidRPr="00743297" w:rsidRDefault="004E744C" w:rsidP="004E744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Style w:val="af0"/>
                <w:rFonts w:ascii="Times New Roman" w:hAnsi="Times New Roman" w:cs="Times New Roman"/>
                <w:b w:val="0"/>
              </w:rPr>
              <w:t>План-график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2.11.7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организация повышения квалификации учителей в области оценки образовательных результатов  (обучение на курсах повышения квалификации, внутрикорпоративное обучение (семинары, мастер-классы, тренинги и др.), самообразование)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УВР, учителя-предметники</w:t>
            </w:r>
          </w:p>
        </w:tc>
        <w:tc>
          <w:tcPr>
            <w:tcW w:w="5245" w:type="dxa"/>
          </w:tcPr>
          <w:p w:rsidR="004E744C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Организовано внутрикорпоративное обучение педагогических работников</w:t>
            </w:r>
            <w:r w:rsidRPr="00743297">
              <w:rPr>
                <w:rFonts w:ascii="Times New Roman" w:hAnsi="Times New Roman" w:cs="Times New Roman"/>
                <w:bCs/>
              </w:rPr>
              <w:t xml:space="preserve"> в области оценки образовательных результатов</w:t>
            </w:r>
            <w:r>
              <w:rPr>
                <w:rFonts w:ascii="Times New Roman" w:hAnsi="Times New Roman" w:cs="Times New Roman"/>
                <w:bCs/>
              </w:rPr>
              <w:t xml:space="preserve"> учителями, прошедшими курсы по оцениванию ВПР на ФИОКО</w:t>
            </w:r>
          </w:p>
          <w:p w:rsidR="004E744C" w:rsidRPr="00743297" w:rsidRDefault="004E744C" w:rsidP="004E74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2.11.9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проведение инструктивных совещаний с членами школьных предметных комиссий по критериальному оцениванию работ участников оценочных процедур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Перед каждой проверкой работ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</w:t>
            </w:r>
          </w:p>
        </w:tc>
        <w:tc>
          <w:tcPr>
            <w:tcW w:w="5245" w:type="dxa"/>
          </w:tcPr>
          <w:p w:rsidR="004E744C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4E744C">
              <w:rPr>
                <w:rFonts w:ascii="Times New Roman" w:hAnsi="Times New Roman" w:cs="Times New Roman"/>
                <w:bCs/>
              </w:rPr>
              <w:t>Перед каждой процедурой оценочных работ проводится инструктивное совещание</w:t>
            </w:r>
            <w:r w:rsidRPr="0074329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Инструкция по проведению оценочных процедур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2.11.10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проведение педагогическими работниками и школьными методическими объединениями аналитической экспертной работы с результатами оценочных процедур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По мере получения результатов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5245" w:type="dxa"/>
          </w:tcPr>
          <w:p w:rsidR="00932264" w:rsidRPr="00932264" w:rsidRDefault="00932264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32264">
              <w:rPr>
                <w:rFonts w:ascii="Times New Roman" w:hAnsi="Times New Roman" w:cs="Times New Roman"/>
                <w:bCs/>
              </w:rPr>
              <w:t xml:space="preserve">На заседаниях ШМО рассматриваются вопросы по результатам оценочных процедур </w:t>
            </w:r>
          </w:p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Протоколы МО</w:t>
            </w:r>
          </w:p>
        </w:tc>
      </w:tr>
      <w:tr w:rsidR="004E744C" w:rsidRPr="00D84813" w:rsidTr="004E744C">
        <w:tc>
          <w:tcPr>
            <w:tcW w:w="15877" w:type="dxa"/>
            <w:gridSpan w:val="5"/>
            <w:shd w:val="clear" w:color="auto" w:fill="F3F3F3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lastRenderedPageBreak/>
              <w:t>3.Формирование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Проведение разъяснительной работы с педагогическими работниками общеобразовательной организации по вопросам повышения объективности оценки образовательных результатов</w:t>
            </w:r>
          </w:p>
        </w:tc>
        <w:tc>
          <w:tcPr>
            <w:tcW w:w="1843" w:type="dxa"/>
          </w:tcPr>
          <w:p w:rsidR="004E744C" w:rsidRDefault="004E744C" w:rsidP="002C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Ноябрь  2021 и далее в течение учебного</w:t>
            </w:r>
          </w:p>
          <w:p w:rsidR="004E744C" w:rsidRPr="00743297" w:rsidRDefault="004E744C" w:rsidP="002C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5245" w:type="dxa"/>
          </w:tcPr>
          <w:p w:rsidR="00932264" w:rsidRPr="00B16A2D" w:rsidRDefault="00932264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16A2D">
              <w:rPr>
                <w:rFonts w:ascii="Times New Roman" w:hAnsi="Times New Roman" w:cs="Times New Roman"/>
                <w:bCs/>
              </w:rPr>
              <w:t xml:space="preserve">Вопрос о повышении объективности оценки образовательных результатов рассмотрен на педагогическом совете </w:t>
            </w:r>
          </w:p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Протоколы совещаний, методического совета, заседаний МО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Проведение родительских собраний по вопросам проведения ВПР, других внешних оценочный процедур, (цели и порядок проведения оценочных процедур, использования их результатов)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</w:t>
            </w:r>
          </w:p>
        </w:tc>
        <w:tc>
          <w:tcPr>
            <w:tcW w:w="5245" w:type="dxa"/>
          </w:tcPr>
          <w:p w:rsidR="00932264" w:rsidRDefault="00932264" w:rsidP="0093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32264">
              <w:rPr>
                <w:rFonts w:ascii="Times New Roman" w:hAnsi="Times New Roman" w:cs="Times New Roman"/>
                <w:bCs/>
              </w:rPr>
              <w:t>На родительских собраниях рассматривались вопросы: организация ВПР, РДР, промежуточной аттестации учащихся, ГИА</w:t>
            </w:r>
            <w:r w:rsidRPr="0074329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E744C" w:rsidRPr="00743297" w:rsidRDefault="004E744C" w:rsidP="009322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Протоколы родительских собраний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Информирование обучающихся  о целях проведения ВПР, других внешних оценочный процедур, использования их результатов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Заместители директора по УВР Рыжова А.А., Фокина Н.И., Плотникова Т.В., Останина Н.А., Рослова Н.В.</w:t>
            </w:r>
          </w:p>
        </w:tc>
        <w:tc>
          <w:tcPr>
            <w:tcW w:w="5245" w:type="dxa"/>
          </w:tcPr>
          <w:p w:rsidR="004E744C" w:rsidRPr="00743297" w:rsidRDefault="00932264" w:rsidP="00932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32264">
              <w:rPr>
                <w:rFonts w:ascii="Times New Roman" w:hAnsi="Times New Roman" w:cs="Times New Roman"/>
                <w:bCs/>
              </w:rPr>
              <w:t>На классных часах рассматриваются вопросы: участие в оценочных процедурах, советы по подготовке</w:t>
            </w:r>
          </w:p>
        </w:tc>
      </w:tr>
      <w:tr w:rsidR="004E744C" w:rsidRPr="00D84813" w:rsidTr="004E744C">
        <w:tc>
          <w:tcPr>
            <w:tcW w:w="99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5812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Размещение на сайте школы информации по вопросам проведения внешних оценочных процедур (цели, порядок, графики проведения, результаты)</w:t>
            </w:r>
          </w:p>
        </w:tc>
        <w:tc>
          <w:tcPr>
            <w:tcW w:w="1843" w:type="dxa"/>
          </w:tcPr>
          <w:p w:rsidR="004E744C" w:rsidRPr="00743297" w:rsidRDefault="004E744C" w:rsidP="002C2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1984" w:type="dxa"/>
          </w:tcPr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3297">
              <w:rPr>
                <w:rFonts w:ascii="Times New Roman" w:hAnsi="Times New Roman" w:cs="Times New Roman"/>
                <w:bCs/>
              </w:rPr>
              <w:t>Заместитель директора по УВР Рыжова А.А.</w:t>
            </w:r>
          </w:p>
        </w:tc>
        <w:tc>
          <w:tcPr>
            <w:tcW w:w="5245" w:type="dxa"/>
          </w:tcPr>
          <w:p w:rsidR="00B16A2D" w:rsidRDefault="00B16A2D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сайте школы размещена информация о проведении внешних оценочных процедур</w:t>
            </w:r>
          </w:p>
          <w:p w:rsidR="004E744C" w:rsidRPr="00743297" w:rsidRDefault="004E744C" w:rsidP="002C2C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43297">
              <w:rPr>
                <w:rFonts w:ascii="Times New Roman" w:hAnsi="Times New Roman" w:cs="Times New Roman"/>
                <w:bCs/>
              </w:rPr>
              <w:t>Информация на сайте</w:t>
            </w:r>
          </w:p>
        </w:tc>
      </w:tr>
    </w:tbl>
    <w:p w:rsidR="00743297" w:rsidRDefault="00743297" w:rsidP="008425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sectPr w:rsidR="00743297" w:rsidSect="008349AD">
      <w:pgSz w:w="16838" w:h="11906" w:orient="landscape"/>
      <w:pgMar w:top="1134" w:right="709" w:bottom="567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F5" w:rsidRDefault="00FA6BF5" w:rsidP="00617B40">
      <w:pPr>
        <w:spacing w:after="0" w:line="240" w:lineRule="auto"/>
      </w:pPr>
      <w:r>
        <w:separator/>
      </w:r>
    </w:p>
  </w:endnote>
  <w:endnote w:type="continuationSeparator" w:id="1">
    <w:p w:rsidR="00FA6BF5" w:rsidRDefault="00FA6BF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F5" w:rsidRDefault="00FA6BF5" w:rsidP="00617B40">
      <w:pPr>
        <w:spacing w:after="0" w:line="240" w:lineRule="auto"/>
      </w:pPr>
      <w:r>
        <w:separator/>
      </w:r>
    </w:p>
  </w:footnote>
  <w:footnote w:type="continuationSeparator" w:id="1">
    <w:p w:rsidR="00FA6BF5" w:rsidRDefault="00FA6BF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316"/>
    <w:multiLevelType w:val="hybridMultilevel"/>
    <w:tmpl w:val="039A753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95D82"/>
    <w:multiLevelType w:val="hybridMultilevel"/>
    <w:tmpl w:val="40CAFE9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>
    <w:nsid w:val="4E57373B"/>
    <w:multiLevelType w:val="hybridMultilevel"/>
    <w:tmpl w:val="BB9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6F28"/>
    <w:rsid w:val="00012153"/>
    <w:rsid w:val="000441CD"/>
    <w:rsid w:val="000553F6"/>
    <w:rsid w:val="00062AA6"/>
    <w:rsid w:val="000712E6"/>
    <w:rsid w:val="0009485B"/>
    <w:rsid w:val="00094A02"/>
    <w:rsid w:val="00094C89"/>
    <w:rsid w:val="000A20DE"/>
    <w:rsid w:val="000B30E4"/>
    <w:rsid w:val="000B4C48"/>
    <w:rsid w:val="000B6BD3"/>
    <w:rsid w:val="000C0C81"/>
    <w:rsid w:val="000E1DC8"/>
    <w:rsid w:val="000E2AD9"/>
    <w:rsid w:val="000F242D"/>
    <w:rsid w:val="001043D9"/>
    <w:rsid w:val="0011265F"/>
    <w:rsid w:val="00113D3B"/>
    <w:rsid w:val="00114BCF"/>
    <w:rsid w:val="00120C04"/>
    <w:rsid w:val="00122C36"/>
    <w:rsid w:val="00125374"/>
    <w:rsid w:val="00150967"/>
    <w:rsid w:val="00162484"/>
    <w:rsid w:val="00167936"/>
    <w:rsid w:val="00182B80"/>
    <w:rsid w:val="001847D2"/>
    <w:rsid w:val="0018600B"/>
    <w:rsid w:val="00186A59"/>
    <w:rsid w:val="001A1DE4"/>
    <w:rsid w:val="001B595D"/>
    <w:rsid w:val="001B68D7"/>
    <w:rsid w:val="001C5C3F"/>
    <w:rsid w:val="00225C7D"/>
    <w:rsid w:val="002265F4"/>
    <w:rsid w:val="002300FD"/>
    <w:rsid w:val="00232515"/>
    <w:rsid w:val="00234040"/>
    <w:rsid w:val="002341EC"/>
    <w:rsid w:val="00250234"/>
    <w:rsid w:val="002529F0"/>
    <w:rsid w:val="00257F24"/>
    <w:rsid w:val="00261D49"/>
    <w:rsid w:val="00282893"/>
    <w:rsid w:val="002843B4"/>
    <w:rsid w:val="002A75A0"/>
    <w:rsid w:val="002C2C6B"/>
    <w:rsid w:val="002D0994"/>
    <w:rsid w:val="002D2459"/>
    <w:rsid w:val="002E2F93"/>
    <w:rsid w:val="00301280"/>
    <w:rsid w:val="00323B80"/>
    <w:rsid w:val="0033132F"/>
    <w:rsid w:val="003379D7"/>
    <w:rsid w:val="00343B7F"/>
    <w:rsid w:val="00343BF0"/>
    <w:rsid w:val="00343FF5"/>
    <w:rsid w:val="00346762"/>
    <w:rsid w:val="003624D8"/>
    <w:rsid w:val="00373D22"/>
    <w:rsid w:val="00393DAD"/>
    <w:rsid w:val="00397EFC"/>
    <w:rsid w:val="003A48DD"/>
    <w:rsid w:val="003A654B"/>
    <w:rsid w:val="003B2562"/>
    <w:rsid w:val="003B651D"/>
    <w:rsid w:val="003D2C88"/>
    <w:rsid w:val="003F159F"/>
    <w:rsid w:val="003F2416"/>
    <w:rsid w:val="003F3603"/>
    <w:rsid w:val="00404BE7"/>
    <w:rsid w:val="00406067"/>
    <w:rsid w:val="00417101"/>
    <w:rsid w:val="00422070"/>
    <w:rsid w:val="00431272"/>
    <w:rsid w:val="004333EE"/>
    <w:rsid w:val="0044500A"/>
    <w:rsid w:val="00465FC6"/>
    <w:rsid w:val="00481E6C"/>
    <w:rsid w:val="00495674"/>
    <w:rsid w:val="004B28BF"/>
    <w:rsid w:val="004B67D6"/>
    <w:rsid w:val="004C069C"/>
    <w:rsid w:val="004C30FC"/>
    <w:rsid w:val="004C7125"/>
    <w:rsid w:val="004D71FC"/>
    <w:rsid w:val="004E744C"/>
    <w:rsid w:val="004F72DA"/>
    <w:rsid w:val="004F7CDE"/>
    <w:rsid w:val="00503071"/>
    <w:rsid w:val="005038D2"/>
    <w:rsid w:val="00510E12"/>
    <w:rsid w:val="00532CA8"/>
    <w:rsid w:val="0053340F"/>
    <w:rsid w:val="005439BD"/>
    <w:rsid w:val="00544573"/>
    <w:rsid w:val="00545658"/>
    <w:rsid w:val="0055085A"/>
    <w:rsid w:val="00560F64"/>
    <w:rsid w:val="0056694C"/>
    <w:rsid w:val="00572453"/>
    <w:rsid w:val="0058182F"/>
    <w:rsid w:val="005A66B0"/>
    <w:rsid w:val="005B2935"/>
    <w:rsid w:val="005B38C6"/>
    <w:rsid w:val="005B3D3F"/>
    <w:rsid w:val="005B7083"/>
    <w:rsid w:val="005C2BEC"/>
    <w:rsid w:val="005D043B"/>
    <w:rsid w:val="005E77C3"/>
    <w:rsid w:val="005F0864"/>
    <w:rsid w:val="00604AD9"/>
    <w:rsid w:val="00617B40"/>
    <w:rsid w:val="0062166C"/>
    <w:rsid w:val="00623C81"/>
    <w:rsid w:val="00624276"/>
    <w:rsid w:val="00626321"/>
    <w:rsid w:val="00627B29"/>
    <w:rsid w:val="00631C9C"/>
    <w:rsid w:val="00636F28"/>
    <w:rsid w:val="00655734"/>
    <w:rsid w:val="00661401"/>
    <w:rsid w:val="006615CF"/>
    <w:rsid w:val="006722F9"/>
    <w:rsid w:val="00672507"/>
    <w:rsid w:val="00681141"/>
    <w:rsid w:val="006A309B"/>
    <w:rsid w:val="006A5B30"/>
    <w:rsid w:val="006B1282"/>
    <w:rsid w:val="006B2B77"/>
    <w:rsid w:val="006B4DEB"/>
    <w:rsid w:val="006C37AF"/>
    <w:rsid w:val="006C5943"/>
    <w:rsid w:val="006C77B8"/>
    <w:rsid w:val="006D0478"/>
    <w:rsid w:val="006D18AE"/>
    <w:rsid w:val="006D495B"/>
    <w:rsid w:val="0070639C"/>
    <w:rsid w:val="00722595"/>
    <w:rsid w:val="00726265"/>
    <w:rsid w:val="0072696D"/>
    <w:rsid w:val="00733B0D"/>
    <w:rsid w:val="007343BF"/>
    <w:rsid w:val="00734FAC"/>
    <w:rsid w:val="00736372"/>
    <w:rsid w:val="00743297"/>
    <w:rsid w:val="007452C1"/>
    <w:rsid w:val="0077481C"/>
    <w:rsid w:val="00782E90"/>
    <w:rsid w:val="00797B9B"/>
    <w:rsid w:val="007A0722"/>
    <w:rsid w:val="007B656B"/>
    <w:rsid w:val="007C07BC"/>
    <w:rsid w:val="007C5828"/>
    <w:rsid w:val="007C6FA5"/>
    <w:rsid w:val="007D24A3"/>
    <w:rsid w:val="007D6BDF"/>
    <w:rsid w:val="008051F2"/>
    <w:rsid w:val="00805A4C"/>
    <w:rsid w:val="00822E3B"/>
    <w:rsid w:val="00822F9D"/>
    <w:rsid w:val="00827A88"/>
    <w:rsid w:val="008349AD"/>
    <w:rsid w:val="00842531"/>
    <w:rsid w:val="008459BB"/>
    <w:rsid w:val="008465F5"/>
    <w:rsid w:val="00846B30"/>
    <w:rsid w:val="00851286"/>
    <w:rsid w:val="008548A1"/>
    <w:rsid w:val="00876F14"/>
    <w:rsid w:val="00886731"/>
    <w:rsid w:val="00887852"/>
    <w:rsid w:val="00897CB6"/>
    <w:rsid w:val="008B0DAA"/>
    <w:rsid w:val="008B5E03"/>
    <w:rsid w:val="008C2ACB"/>
    <w:rsid w:val="008D0502"/>
    <w:rsid w:val="008D15BA"/>
    <w:rsid w:val="008D3D8F"/>
    <w:rsid w:val="008D6252"/>
    <w:rsid w:val="008E4601"/>
    <w:rsid w:val="00903CF1"/>
    <w:rsid w:val="00905994"/>
    <w:rsid w:val="00927695"/>
    <w:rsid w:val="00932264"/>
    <w:rsid w:val="00933810"/>
    <w:rsid w:val="00935075"/>
    <w:rsid w:val="00944B2D"/>
    <w:rsid w:val="00945AFE"/>
    <w:rsid w:val="00956813"/>
    <w:rsid w:val="0096338B"/>
    <w:rsid w:val="00964FB3"/>
    <w:rsid w:val="00990895"/>
    <w:rsid w:val="009917B5"/>
    <w:rsid w:val="009A231B"/>
    <w:rsid w:val="009B065F"/>
    <w:rsid w:val="009B763D"/>
    <w:rsid w:val="009C0855"/>
    <w:rsid w:val="009C1751"/>
    <w:rsid w:val="009C71C6"/>
    <w:rsid w:val="009E4A18"/>
    <w:rsid w:val="009F2D08"/>
    <w:rsid w:val="009F6EC2"/>
    <w:rsid w:val="00A14960"/>
    <w:rsid w:val="00A20A5F"/>
    <w:rsid w:val="00A33D50"/>
    <w:rsid w:val="00A73EB1"/>
    <w:rsid w:val="00A9101B"/>
    <w:rsid w:val="00AC16A7"/>
    <w:rsid w:val="00AC194A"/>
    <w:rsid w:val="00AD697A"/>
    <w:rsid w:val="00B16A2D"/>
    <w:rsid w:val="00B17E67"/>
    <w:rsid w:val="00B2079F"/>
    <w:rsid w:val="00B214C9"/>
    <w:rsid w:val="00B2259C"/>
    <w:rsid w:val="00B230DD"/>
    <w:rsid w:val="00B26E99"/>
    <w:rsid w:val="00B30F52"/>
    <w:rsid w:val="00B45F61"/>
    <w:rsid w:val="00B525CE"/>
    <w:rsid w:val="00B53A62"/>
    <w:rsid w:val="00B56797"/>
    <w:rsid w:val="00B626AF"/>
    <w:rsid w:val="00B76CD1"/>
    <w:rsid w:val="00B80B61"/>
    <w:rsid w:val="00B81A2D"/>
    <w:rsid w:val="00BB30E5"/>
    <w:rsid w:val="00BB51C7"/>
    <w:rsid w:val="00BB611F"/>
    <w:rsid w:val="00BB6639"/>
    <w:rsid w:val="00BE2AF4"/>
    <w:rsid w:val="00BF262A"/>
    <w:rsid w:val="00C002B4"/>
    <w:rsid w:val="00C124E7"/>
    <w:rsid w:val="00C16253"/>
    <w:rsid w:val="00C21D1F"/>
    <w:rsid w:val="00C23651"/>
    <w:rsid w:val="00C239F1"/>
    <w:rsid w:val="00C36F0C"/>
    <w:rsid w:val="00C36F5A"/>
    <w:rsid w:val="00C44DD4"/>
    <w:rsid w:val="00C5131B"/>
    <w:rsid w:val="00C51F70"/>
    <w:rsid w:val="00C64003"/>
    <w:rsid w:val="00C7412C"/>
    <w:rsid w:val="00CA7141"/>
    <w:rsid w:val="00CB631E"/>
    <w:rsid w:val="00CC7C2A"/>
    <w:rsid w:val="00CE4B31"/>
    <w:rsid w:val="00CE4EAE"/>
    <w:rsid w:val="00CF3794"/>
    <w:rsid w:val="00CF44D0"/>
    <w:rsid w:val="00CF744D"/>
    <w:rsid w:val="00D007DF"/>
    <w:rsid w:val="00D155CC"/>
    <w:rsid w:val="00D20948"/>
    <w:rsid w:val="00D213D8"/>
    <w:rsid w:val="00D26095"/>
    <w:rsid w:val="00D32EC3"/>
    <w:rsid w:val="00D37C1C"/>
    <w:rsid w:val="00D4701F"/>
    <w:rsid w:val="00D53054"/>
    <w:rsid w:val="00D55153"/>
    <w:rsid w:val="00D64FB3"/>
    <w:rsid w:val="00D755E6"/>
    <w:rsid w:val="00D77FAC"/>
    <w:rsid w:val="00D8061E"/>
    <w:rsid w:val="00DB032D"/>
    <w:rsid w:val="00DC4BF6"/>
    <w:rsid w:val="00DD3197"/>
    <w:rsid w:val="00DE12FA"/>
    <w:rsid w:val="00DF7934"/>
    <w:rsid w:val="00E020E1"/>
    <w:rsid w:val="00E024DC"/>
    <w:rsid w:val="00E05238"/>
    <w:rsid w:val="00E05262"/>
    <w:rsid w:val="00E05B0C"/>
    <w:rsid w:val="00E213CF"/>
    <w:rsid w:val="00E26486"/>
    <w:rsid w:val="00E516F7"/>
    <w:rsid w:val="00E60FDC"/>
    <w:rsid w:val="00E624C3"/>
    <w:rsid w:val="00EA7E74"/>
    <w:rsid w:val="00ED01A2"/>
    <w:rsid w:val="00ED123C"/>
    <w:rsid w:val="00ED3844"/>
    <w:rsid w:val="00EF214F"/>
    <w:rsid w:val="00F025D4"/>
    <w:rsid w:val="00F03F0B"/>
    <w:rsid w:val="00F114E8"/>
    <w:rsid w:val="00F155DA"/>
    <w:rsid w:val="00F262C9"/>
    <w:rsid w:val="00F449DF"/>
    <w:rsid w:val="00F45467"/>
    <w:rsid w:val="00F55E37"/>
    <w:rsid w:val="00F713FD"/>
    <w:rsid w:val="00F765C7"/>
    <w:rsid w:val="00F9252A"/>
    <w:rsid w:val="00FA4CF5"/>
    <w:rsid w:val="00FA6BF5"/>
    <w:rsid w:val="00FC3FBE"/>
    <w:rsid w:val="00FC639E"/>
    <w:rsid w:val="00FE367D"/>
    <w:rsid w:val="00FE71F9"/>
    <w:rsid w:val="00FE7FAF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4"/>
  </w:style>
  <w:style w:type="paragraph" w:styleId="1">
    <w:name w:val="heading 1"/>
    <w:basedOn w:val="a"/>
    <w:next w:val="a"/>
    <w:link w:val="10"/>
    <w:qFormat/>
    <w:rsid w:val="00C64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8465F5"/>
    <w:rPr>
      <w:color w:val="808080"/>
    </w:rPr>
  </w:style>
  <w:style w:type="character" w:styleId="af">
    <w:name w:val="Hyperlink"/>
    <w:rsid w:val="00F9252A"/>
    <w:rPr>
      <w:color w:val="0000FF"/>
      <w:u w:val="single"/>
    </w:rPr>
  </w:style>
  <w:style w:type="paragraph" w:customStyle="1" w:styleId="Default">
    <w:name w:val="Default"/>
    <w:rsid w:val="00D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094A02"/>
    <w:rPr>
      <w:rFonts w:ascii="Times New Roman" w:hAnsi="Times New Roman" w:cs="Times New Roman"/>
      <w:color w:val="000000"/>
      <w:sz w:val="26"/>
      <w:szCs w:val="26"/>
    </w:rPr>
  </w:style>
  <w:style w:type="table" w:customStyle="1" w:styleId="11">
    <w:name w:val="Сетка таблицы1"/>
    <w:basedOn w:val="a1"/>
    <w:next w:val="a5"/>
    <w:rsid w:val="00D5515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DC4BF6"/>
    <w:rPr>
      <w:b/>
      <w:bCs/>
    </w:rPr>
  </w:style>
  <w:style w:type="character" w:customStyle="1" w:styleId="12">
    <w:name w:val="Знак Знак1"/>
    <w:uiPriority w:val="99"/>
    <w:rsid w:val="00DC4BF6"/>
    <w:rPr>
      <w:rFonts w:ascii="Times New Roman" w:hAnsi="Times New Roman"/>
      <w:sz w:val="26"/>
    </w:rPr>
  </w:style>
  <w:style w:type="character" w:customStyle="1" w:styleId="110">
    <w:name w:val="Знак Знак11"/>
    <w:uiPriority w:val="99"/>
    <w:rsid w:val="00DC4BF6"/>
    <w:rPr>
      <w:rFonts w:ascii="Times New Roman" w:hAnsi="Times New Roman"/>
      <w:sz w:val="26"/>
    </w:rPr>
  </w:style>
  <w:style w:type="character" w:customStyle="1" w:styleId="ad">
    <w:name w:val="Без интервала Знак"/>
    <w:link w:val="ac"/>
    <w:uiPriority w:val="1"/>
    <w:locked/>
    <w:rsid w:val="00DC4BF6"/>
  </w:style>
  <w:style w:type="character" w:customStyle="1" w:styleId="10">
    <w:name w:val="Заголовок 1 Знак"/>
    <w:basedOn w:val="a0"/>
    <w:link w:val="1"/>
    <w:rsid w:val="00C6400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1">
    <w:name w:val="Normal (Web)"/>
    <w:basedOn w:val="a"/>
    <w:rsid w:val="00842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84253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42531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semiHidden/>
    <w:rsid w:val="00842531"/>
    <w:rPr>
      <w:vertAlign w:val="superscript"/>
    </w:rPr>
  </w:style>
  <w:style w:type="paragraph" w:customStyle="1" w:styleId="ConsPlusNormal">
    <w:name w:val="ConsPlusNormal"/>
    <w:rsid w:val="00842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F9BE-1625-47E6-9AF9-9E85F571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2022-01-28T05:09:00Z</dcterms:created>
  <dcterms:modified xsi:type="dcterms:W3CDTF">2022-02-03T06:29:00Z</dcterms:modified>
</cp:coreProperties>
</file>