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BD" w:rsidRDefault="00F208BD" w:rsidP="00F208BD">
      <w:pPr>
        <w:rPr>
          <w:rFonts w:ascii="Times New Roman" w:hAnsi="Times New Roman" w:cs="Times New Roman"/>
          <w:sz w:val="28"/>
          <w:szCs w:val="28"/>
        </w:rPr>
      </w:pPr>
    </w:p>
    <w:p w:rsidR="008E4DDB" w:rsidRPr="00661273" w:rsidRDefault="00F208BD" w:rsidP="00EE1E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1273">
        <w:rPr>
          <w:rFonts w:ascii="Times New Roman" w:hAnsi="Times New Roman" w:cs="Times New Roman"/>
          <w:b/>
          <w:sz w:val="26"/>
          <w:szCs w:val="26"/>
        </w:rPr>
        <w:t>План работы по наставничеству.</w:t>
      </w:r>
    </w:p>
    <w:p w:rsidR="00661273" w:rsidRDefault="008A42AE" w:rsidP="00661273">
      <w:pPr>
        <w:ind w:left="-709"/>
        <w:rPr>
          <w:rFonts w:ascii="Times New Roman" w:hAnsi="Times New Roman" w:cs="Times New Roman"/>
          <w:sz w:val="26"/>
          <w:szCs w:val="26"/>
        </w:rPr>
      </w:pPr>
      <w:r w:rsidRPr="00661273">
        <w:rPr>
          <w:rFonts w:ascii="Times New Roman" w:hAnsi="Times New Roman" w:cs="Times New Roman"/>
          <w:sz w:val="26"/>
          <w:szCs w:val="26"/>
        </w:rPr>
        <w:t xml:space="preserve">Предмет: </w:t>
      </w:r>
      <w:r w:rsidR="00E54F87" w:rsidRPr="00661273">
        <w:rPr>
          <w:rFonts w:ascii="Times New Roman" w:hAnsi="Times New Roman" w:cs="Times New Roman"/>
          <w:sz w:val="26"/>
          <w:szCs w:val="26"/>
        </w:rPr>
        <w:t>русский язык, литература</w:t>
      </w:r>
    </w:p>
    <w:p w:rsidR="00661273" w:rsidRDefault="008A42AE" w:rsidP="00661273">
      <w:pPr>
        <w:ind w:left="-709"/>
        <w:rPr>
          <w:rFonts w:ascii="Times New Roman" w:hAnsi="Times New Roman" w:cs="Times New Roman"/>
          <w:sz w:val="26"/>
          <w:szCs w:val="26"/>
        </w:rPr>
      </w:pPr>
      <w:r w:rsidRPr="00661273">
        <w:rPr>
          <w:rFonts w:ascii="Times New Roman" w:hAnsi="Times New Roman" w:cs="Times New Roman"/>
          <w:sz w:val="26"/>
          <w:szCs w:val="26"/>
        </w:rPr>
        <w:t>Учитель</w:t>
      </w:r>
      <w:r w:rsidR="00E54F87" w:rsidRPr="00661273">
        <w:rPr>
          <w:rFonts w:ascii="Times New Roman" w:hAnsi="Times New Roman" w:cs="Times New Roman"/>
          <w:sz w:val="26"/>
          <w:szCs w:val="26"/>
        </w:rPr>
        <w:t>: Бондаренко Алевтина Васильевна</w:t>
      </w:r>
    </w:p>
    <w:tbl>
      <w:tblPr>
        <w:tblW w:w="0" w:type="auto"/>
        <w:tblInd w:w="-421" w:type="dxa"/>
        <w:tblLook w:val="04A0" w:firstRow="1" w:lastRow="0" w:firstColumn="1" w:lastColumn="0" w:noHBand="0" w:noVBand="1"/>
      </w:tblPr>
      <w:tblGrid>
        <w:gridCol w:w="1839"/>
        <w:gridCol w:w="6172"/>
      </w:tblGrid>
      <w:tr w:rsidR="000446BC" w:rsidRPr="00CF0D1D" w:rsidTr="00CF0D1D">
        <w:tc>
          <w:tcPr>
            <w:tcW w:w="1839" w:type="dxa"/>
          </w:tcPr>
          <w:p w:rsidR="000446BC" w:rsidRPr="00CF0D1D" w:rsidRDefault="000446BC" w:rsidP="000446BC">
            <w:pPr>
              <w:spacing w:after="30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Цель работы:</w:t>
            </w:r>
          </w:p>
        </w:tc>
        <w:tc>
          <w:tcPr>
            <w:tcW w:w="6172" w:type="dxa"/>
          </w:tcPr>
          <w:p w:rsidR="000446BC" w:rsidRPr="00CF0D1D" w:rsidRDefault="000446BC" w:rsidP="00850D17">
            <w:pPr>
              <w:spacing w:after="30"/>
              <w:jc w:val="both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color w:val="333333"/>
                <w:sz w:val="26"/>
                <w:szCs w:val="26"/>
              </w:rPr>
              <w:t>развитие профессиональных умений и навыков молодого специалиста.</w:t>
            </w:r>
          </w:p>
        </w:tc>
      </w:tr>
      <w:tr w:rsidR="000446BC" w:rsidRPr="00CF0D1D" w:rsidTr="00CF0D1D">
        <w:tc>
          <w:tcPr>
            <w:tcW w:w="1839" w:type="dxa"/>
          </w:tcPr>
          <w:p w:rsidR="000446BC" w:rsidRPr="00CF0D1D" w:rsidRDefault="000446BC" w:rsidP="00850D17">
            <w:pPr>
              <w:spacing w:after="30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r w:rsidRPr="00CF0D1D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Задачи:</w:t>
            </w:r>
          </w:p>
        </w:tc>
        <w:tc>
          <w:tcPr>
            <w:tcW w:w="6172" w:type="dxa"/>
          </w:tcPr>
          <w:p w:rsidR="000446BC" w:rsidRPr="00CF0D1D" w:rsidRDefault="000446BC" w:rsidP="00850D17">
            <w:pPr>
              <w:numPr>
                <w:ilvl w:val="0"/>
                <w:numId w:val="1"/>
              </w:numPr>
              <w:spacing w:after="30"/>
              <w:ind w:left="175" w:hanging="283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 xml:space="preserve">оказание методической помощи молодому специалисту в повышении </w:t>
            </w:r>
            <w:proofErr w:type="spellStart"/>
            <w:r w:rsidRPr="00CF0D1D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общедидактического</w:t>
            </w:r>
            <w:proofErr w:type="spellEnd"/>
            <w:r w:rsidRPr="00CF0D1D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 xml:space="preserve"> и методического уровня организации </w:t>
            </w:r>
            <w:proofErr w:type="spellStart"/>
            <w:r w:rsidRPr="00CF0D1D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учебно</w:t>
            </w:r>
            <w:proofErr w:type="spellEnd"/>
            <w:r w:rsidRPr="00CF0D1D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 xml:space="preserve"> – воспитательной деятельности;</w:t>
            </w:r>
          </w:p>
          <w:p w:rsidR="000446BC" w:rsidRPr="00CF0D1D" w:rsidRDefault="000446BC" w:rsidP="00850D17">
            <w:pPr>
              <w:numPr>
                <w:ilvl w:val="0"/>
                <w:numId w:val="1"/>
              </w:numPr>
              <w:spacing w:after="30"/>
              <w:ind w:left="175" w:hanging="283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color w:val="333333"/>
                <w:sz w:val="26"/>
                <w:szCs w:val="26"/>
              </w:rPr>
              <w:t>создание условий для формирования индивидуального стиля творческой деятельности молодого педагога;</w:t>
            </w:r>
          </w:p>
          <w:p w:rsidR="000446BC" w:rsidRPr="00CF0D1D" w:rsidRDefault="000446BC" w:rsidP="00850D17">
            <w:pPr>
              <w:numPr>
                <w:ilvl w:val="0"/>
                <w:numId w:val="1"/>
              </w:numPr>
              <w:spacing w:after="30"/>
              <w:ind w:left="175" w:hanging="283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color w:val="333333"/>
                <w:sz w:val="26"/>
                <w:szCs w:val="26"/>
              </w:rPr>
              <w:t>развитие потребности и мотивации в непрерывном самообразовании.</w:t>
            </w:r>
          </w:p>
          <w:p w:rsidR="000446BC" w:rsidRPr="00CF0D1D" w:rsidRDefault="000446BC" w:rsidP="00850D17">
            <w:pPr>
              <w:numPr>
                <w:ilvl w:val="0"/>
                <w:numId w:val="1"/>
              </w:numPr>
              <w:spacing w:after="30"/>
              <w:ind w:left="175" w:hanging="283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  <w:r w:rsidRPr="00CF0D1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способствовать формированию индивидуального стиля творческой деятельности.</w:t>
            </w:r>
          </w:p>
        </w:tc>
      </w:tr>
    </w:tbl>
    <w:p w:rsidR="000446BC" w:rsidRPr="00CF0D1D" w:rsidRDefault="000446BC" w:rsidP="000446BC">
      <w:pPr>
        <w:shd w:val="clear" w:color="auto" w:fill="FFFFFF"/>
        <w:spacing w:before="27" w:after="27"/>
        <w:ind w:hanging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F0D1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</w:t>
      </w:r>
      <w:r w:rsidRPr="00CF0D1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Основные направления работы:</w:t>
      </w:r>
    </w:p>
    <w:p w:rsidR="000446BC" w:rsidRPr="00CF0D1D" w:rsidRDefault="000446BC" w:rsidP="000446BC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0D1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Планирование и организация работы по предмету.</w:t>
      </w:r>
      <w:r w:rsidRPr="00CF0D1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br/>
        <w:t>Планирование и организация воспитательной работы.</w:t>
      </w:r>
      <w:r w:rsidRPr="00CF0D1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br/>
        <w:t>Работа с документацией.</w:t>
      </w:r>
      <w:r w:rsidRPr="00CF0D1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br/>
        <w:t>Работа по самообразованию.</w:t>
      </w:r>
      <w:r w:rsidRPr="00CF0D1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br/>
        <w:t>Контроль и руководство за деятельностью</w:t>
      </w:r>
      <w:r w:rsidRPr="00CF0D1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молодого специалиста.</w:t>
      </w:r>
    </w:p>
    <w:p w:rsidR="000446BC" w:rsidRPr="00CF0D1D" w:rsidRDefault="000446BC" w:rsidP="00CF0D1D">
      <w:pPr>
        <w:spacing w:after="100" w:afterAutospacing="1"/>
        <w:ind w:hanging="709"/>
        <w:jc w:val="both"/>
        <w:rPr>
          <w:rFonts w:ascii="Times New Roman" w:hAnsi="Times New Roman"/>
          <w:sz w:val="26"/>
          <w:szCs w:val="26"/>
        </w:rPr>
      </w:pPr>
      <w:r w:rsidRPr="00CF0D1D">
        <w:rPr>
          <w:rFonts w:ascii="Times New Roman" w:hAnsi="Times New Roman"/>
          <w:b/>
          <w:sz w:val="26"/>
          <w:szCs w:val="26"/>
        </w:rPr>
        <w:t xml:space="preserve">      </w:t>
      </w:r>
      <w:r w:rsidRPr="00CF0D1D">
        <w:rPr>
          <w:rFonts w:ascii="Times New Roman" w:hAnsi="Times New Roman"/>
          <w:b/>
          <w:sz w:val="26"/>
          <w:szCs w:val="26"/>
        </w:rPr>
        <w:t>Тема самообразования:</w:t>
      </w:r>
      <w:r w:rsidRPr="00CF0D1D">
        <w:rPr>
          <w:rFonts w:ascii="Times New Roman" w:hAnsi="Times New Roman"/>
          <w:sz w:val="26"/>
          <w:szCs w:val="26"/>
        </w:rPr>
        <w:t xml:space="preserve"> технолог</w:t>
      </w:r>
      <w:r w:rsidR="00CF0D1D">
        <w:rPr>
          <w:rFonts w:ascii="Times New Roman" w:hAnsi="Times New Roman"/>
          <w:sz w:val="26"/>
          <w:szCs w:val="26"/>
        </w:rPr>
        <w:t>ии обучения на уроках русского языка и литературы</w:t>
      </w:r>
      <w:r w:rsidRPr="00CF0D1D">
        <w:rPr>
          <w:rFonts w:ascii="Times New Roman" w:hAnsi="Times New Roman"/>
          <w:sz w:val="26"/>
          <w:szCs w:val="26"/>
        </w:rPr>
        <w:t xml:space="preserve">, обеспечивающие реализацию </w:t>
      </w:r>
      <w:proofErr w:type="spellStart"/>
      <w:r w:rsidR="00CF0D1D">
        <w:rPr>
          <w:rFonts w:ascii="Times New Roman" w:hAnsi="Times New Roman"/>
          <w:sz w:val="26"/>
          <w:szCs w:val="26"/>
        </w:rPr>
        <w:t>обнавленных</w:t>
      </w:r>
      <w:proofErr w:type="spellEnd"/>
      <w:r w:rsidR="00CF0D1D">
        <w:rPr>
          <w:rFonts w:ascii="Times New Roman" w:hAnsi="Times New Roman"/>
          <w:sz w:val="26"/>
          <w:szCs w:val="26"/>
        </w:rPr>
        <w:t xml:space="preserve"> </w:t>
      </w:r>
      <w:r w:rsidRPr="00CF0D1D">
        <w:rPr>
          <w:rFonts w:ascii="Times New Roman" w:hAnsi="Times New Roman"/>
          <w:sz w:val="26"/>
          <w:szCs w:val="26"/>
        </w:rPr>
        <w:t xml:space="preserve">ФГОС. </w:t>
      </w:r>
    </w:p>
    <w:p w:rsidR="000446BC" w:rsidRPr="00CF0D1D" w:rsidRDefault="000446BC" w:rsidP="000446BC">
      <w:pPr>
        <w:pStyle w:val="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F0D1D">
        <w:rPr>
          <w:rFonts w:ascii="Times New Roman" w:hAnsi="Times New Roman"/>
          <w:sz w:val="26"/>
          <w:szCs w:val="26"/>
          <w:lang w:eastAsia="ru-RU"/>
        </w:rPr>
        <w:t>План работы наставника и молодого специалиста</w:t>
      </w:r>
    </w:p>
    <w:p w:rsidR="000446BC" w:rsidRPr="00CF0D1D" w:rsidRDefault="00CF0D1D" w:rsidP="000446BC">
      <w:pPr>
        <w:pStyle w:val="2"/>
        <w:jc w:val="center"/>
        <w:rPr>
          <w:rFonts w:ascii="Times New Roman" w:hAnsi="Times New Roman"/>
          <w:spacing w:val="14"/>
          <w:sz w:val="26"/>
          <w:szCs w:val="26"/>
        </w:rPr>
      </w:pPr>
      <w:r>
        <w:rPr>
          <w:rFonts w:ascii="Times New Roman" w:hAnsi="Times New Roman"/>
          <w:spacing w:val="14"/>
          <w:sz w:val="26"/>
          <w:szCs w:val="26"/>
          <w:u w:val="single"/>
        </w:rPr>
        <w:t>Второй год сотрудничества</w:t>
      </w:r>
      <w:r w:rsidR="000446BC" w:rsidRPr="00CF0D1D">
        <w:rPr>
          <w:rFonts w:ascii="Times New Roman" w:hAnsi="Times New Roman"/>
          <w:spacing w:val="14"/>
          <w:sz w:val="26"/>
          <w:szCs w:val="26"/>
        </w:rPr>
        <w:t>.</w:t>
      </w:r>
    </w:p>
    <w:p w:rsidR="000446BC" w:rsidRPr="00CF0D1D" w:rsidRDefault="000446BC" w:rsidP="00CF0D1D">
      <w:pPr>
        <w:pStyle w:val="2"/>
        <w:jc w:val="center"/>
        <w:rPr>
          <w:rFonts w:ascii="Times New Roman" w:hAnsi="Times New Roman"/>
          <w:spacing w:val="14"/>
          <w:sz w:val="26"/>
          <w:szCs w:val="26"/>
        </w:rPr>
      </w:pPr>
      <w:r w:rsidRPr="00CF0D1D">
        <w:rPr>
          <w:rFonts w:ascii="Times New Roman" w:hAnsi="Times New Roman"/>
          <w:spacing w:val="-4"/>
          <w:sz w:val="26"/>
          <w:szCs w:val="26"/>
        </w:rPr>
        <w:t>Тема: «Творческий поиск»</w:t>
      </w:r>
    </w:p>
    <w:tbl>
      <w:tblPr>
        <w:tblW w:w="903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0"/>
        <w:gridCol w:w="4299"/>
        <w:gridCol w:w="1738"/>
      </w:tblGrid>
      <w:tr w:rsidR="000446BC" w:rsidRPr="00CF0D1D" w:rsidTr="00CF0D1D">
        <w:tc>
          <w:tcPr>
            <w:tcW w:w="3000" w:type="dxa"/>
          </w:tcPr>
          <w:p w:rsidR="000446BC" w:rsidRPr="00CF0D1D" w:rsidRDefault="000446BC" w:rsidP="00850D17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Планируемые мероприятия</w:t>
            </w:r>
          </w:p>
        </w:tc>
        <w:tc>
          <w:tcPr>
            <w:tcW w:w="4299" w:type="dxa"/>
          </w:tcPr>
          <w:p w:rsidR="000446BC" w:rsidRPr="00CF0D1D" w:rsidRDefault="000446BC" w:rsidP="00850D17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  <w:lang w:val="uk-UA"/>
              </w:rPr>
            </w:pPr>
            <w:proofErr w:type="spellStart"/>
            <w:r w:rsidRPr="00CF0D1D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  <w:lang w:val="uk-UA"/>
              </w:rPr>
              <w:t>Содержание</w:t>
            </w:r>
            <w:proofErr w:type="spellEnd"/>
          </w:p>
        </w:tc>
        <w:tc>
          <w:tcPr>
            <w:tcW w:w="1738" w:type="dxa"/>
          </w:tcPr>
          <w:p w:rsidR="000446BC" w:rsidRPr="00CF0D1D" w:rsidRDefault="000446BC" w:rsidP="00850D17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Срок исполнения</w:t>
            </w:r>
          </w:p>
        </w:tc>
      </w:tr>
      <w:tr w:rsidR="000446BC" w:rsidRPr="00CF0D1D" w:rsidTr="00CF0D1D">
        <w:tc>
          <w:tcPr>
            <w:tcW w:w="3000" w:type="dxa"/>
          </w:tcPr>
          <w:p w:rsidR="000446BC" w:rsidRPr="00CF0D1D" w:rsidRDefault="000446BC" w:rsidP="00850D17">
            <w:pPr>
              <w:spacing w:after="30"/>
              <w:jc w:val="center"/>
              <w:rPr>
                <w:rFonts w:ascii="Times New Roman" w:hAnsi="Times New Roman"/>
                <w:b/>
                <w:bCs/>
                <w:i/>
                <w:color w:val="333333"/>
                <w:sz w:val="26"/>
                <w:szCs w:val="26"/>
              </w:rPr>
            </w:pPr>
            <w:proofErr w:type="spellStart"/>
            <w:r w:rsidRPr="00CF0D1D">
              <w:rPr>
                <w:rFonts w:ascii="Times New Roman" w:hAnsi="Times New Roman"/>
                <w:b/>
                <w:bCs/>
                <w:i/>
                <w:color w:val="333333"/>
                <w:sz w:val="26"/>
                <w:szCs w:val="26"/>
                <w:lang w:val="uk-UA"/>
              </w:rPr>
              <w:t>Изучение</w:t>
            </w:r>
            <w:proofErr w:type="spellEnd"/>
            <w:r w:rsidRPr="00CF0D1D">
              <w:rPr>
                <w:rFonts w:ascii="Times New Roman" w:hAnsi="Times New Roman"/>
                <w:b/>
                <w:bCs/>
                <w:i/>
                <w:color w:val="333333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F0D1D">
              <w:rPr>
                <w:rFonts w:ascii="Times New Roman" w:hAnsi="Times New Roman"/>
                <w:b/>
                <w:bCs/>
                <w:i/>
                <w:color w:val="333333"/>
                <w:sz w:val="26"/>
                <w:szCs w:val="26"/>
                <w:lang w:val="uk-UA"/>
              </w:rPr>
              <w:t>нормативных</w:t>
            </w:r>
            <w:proofErr w:type="spellEnd"/>
            <w:r w:rsidRPr="00CF0D1D">
              <w:rPr>
                <w:rFonts w:ascii="Times New Roman" w:hAnsi="Times New Roman"/>
                <w:b/>
                <w:bCs/>
                <w:i/>
                <w:color w:val="333333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F0D1D">
              <w:rPr>
                <w:rFonts w:ascii="Times New Roman" w:hAnsi="Times New Roman"/>
                <w:b/>
                <w:bCs/>
                <w:i/>
                <w:color w:val="333333"/>
                <w:sz w:val="26"/>
                <w:szCs w:val="26"/>
                <w:lang w:val="uk-UA"/>
              </w:rPr>
              <w:t>документов</w:t>
            </w:r>
            <w:proofErr w:type="spellEnd"/>
          </w:p>
        </w:tc>
        <w:tc>
          <w:tcPr>
            <w:tcW w:w="4299" w:type="dxa"/>
          </w:tcPr>
          <w:p w:rsidR="000446BC" w:rsidRPr="00CF0D1D" w:rsidRDefault="000446BC" w:rsidP="00850D17">
            <w:pPr>
              <w:spacing w:after="30"/>
              <w:rPr>
                <w:rFonts w:ascii="Times New Roman" w:hAnsi="Times New Roman"/>
                <w:bCs/>
                <w:color w:val="333333"/>
                <w:sz w:val="26"/>
                <w:szCs w:val="26"/>
                <w:lang w:val="uk-UA"/>
              </w:rPr>
            </w:pPr>
            <w:proofErr w:type="spellStart"/>
            <w:r w:rsidRPr="00CF0D1D">
              <w:rPr>
                <w:rFonts w:ascii="Times New Roman" w:hAnsi="Times New Roman"/>
                <w:bCs/>
                <w:color w:val="333333"/>
                <w:sz w:val="26"/>
                <w:szCs w:val="26"/>
                <w:lang w:val="uk-UA"/>
              </w:rPr>
              <w:t>Требования</w:t>
            </w:r>
            <w:proofErr w:type="spellEnd"/>
            <w:r w:rsidRPr="00CF0D1D">
              <w:rPr>
                <w:rFonts w:ascii="Times New Roman" w:hAnsi="Times New Roman"/>
                <w:bCs/>
                <w:color w:val="333333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CF0D1D" w:rsidRPr="00CF0D1D">
              <w:rPr>
                <w:rFonts w:ascii="Times New Roman" w:hAnsi="Times New Roman"/>
                <w:bCs/>
                <w:color w:val="333333"/>
                <w:sz w:val="26"/>
                <w:szCs w:val="26"/>
                <w:lang w:val="uk-UA"/>
              </w:rPr>
              <w:t>обнавленных</w:t>
            </w:r>
            <w:proofErr w:type="spellEnd"/>
            <w:r w:rsidR="00CF0D1D" w:rsidRPr="00CF0D1D">
              <w:rPr>
                <w:rFonts w:ascii="Times New Roman" w:hAnsi="Times New Roman"/>
                <w:bCs/>
                <w:color w:val="333333"/>
                <w:sz w:val="26"/>
                <w:szCs w:val="26"/>
                <w:lang w:val="uk-UA"/>
              </w:rPr>
              <w:t xml:space="preserve"> </w:t>
            </w:r>
            <w:r w:rsidRPr="00CF0D1D">
              <w:rPr>
                <w:rFonts w:ascii="Times New Roman" w:hAnsi="Times New Roman"/>
                <w:bCs/>
                <w:color w:val="333333"/>
                <w:sz w:val="26"/>
                <w:szCs w:val="26"/>
                <w:lang w:val="uk-UA"/>
              </w:rPr>
              <w:t xml:space="preserve">ФГОС к </w:t>
            </w:r>
            <w:proofErr w:type="spellStart"/>
            <w:r w:rsidRPr="00CF0D1D">
              <w:rPr>
                <w:rFonts w:ascii="Times New Roman" w:hAnsi="Times New Roman"/>
                <w:bCs/>
                <w:color w:val="333333"/>
                <w:sz w:val="26"/>
                <w:szCs w:val="26"/>
                <w:lang w:val="uk-UA"/>
              </w:rPr>
              <w:t>планированию</w:t>
            </w:r>
            <w:proofErr w:type="spellEnd"/>
            <w:r w:rsidRPr="00CF0D1D">
              <w:rPr>
                <w:rFonts w:ascii="Times New Roman" w:hAnsi="Times New Roman"/>
                <w:bCs/>
                <w:color w:val="333333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F0D1D">
              <w:rPr>
                <w:rFonts w:ascii="Times New Roman" w:hAnsi="Times New Roman"/>
                <w:bCs/>
                <w:color w:val="333333"/>
                <w:sz w:val="26"/>
                <w:szCs w:val="26"/>
                <w:lang w:val="uk-UA"/>
              </w:rPr>
              <w:t>учебного</w:t>
            </w:r>
            <w:proofErr w:type="spellEnd"/>
            <w:r w:rsidRPr="00CF0D1D">
              <w:rPr>
                <w:rFonts w:ascii="Times New Roman" w:hAnsi="Times New Roman"/>
                <w:bCs/>
                <w:color w:val="333333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F0D1D">
              <w:rPr>
                <w:rFonts w:ascii="Times New Roman" w:hAnsi="Times New Roman"/>
                <w:bCs/>
                <w:color w:val="333333"/>
                <w:sz w:val="26"/>
                <w:szCs w:val="26"/>
                <w:lang w:val="uk-UA"/>
              </w:rPr>
              <w:t>материала</w:t>
            </w:r>
            <w:proofErr w:type="spellEnd"/>
          </w:p>
        </w:tc>
        <w:tc>
          <w:tcPr>
            <w:tcW w:w="1738" w:type="dxa"/>
            <w:vMerge w:val="restart"/>
          </w:tcPr>
          <w:p w:rsidR="000446BC" w:rsidRPr="00CF0D1D" w:rsidRDefault="000446BC" w:rsidP="00850D17">
            <w:pPr>
              <w:spacing w:after="30"/>
              <w:jc w:val="both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сентябрь</w:t>
            </w:r>
          </w:p>
        </w:tc>
      </w:tr>
      <w:tr w:rsidR="000446BC" w:rsidRPr="00CF0D1D" w:rsidTr="00CF0D1D">
        <w:trPr>
          <w:trHeight w:val="870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720"/>
              <w:jc w:val="both"/>
              <w:rPr>
                <w:rFonts w:ascii="Times New Roman" w:hAnsi="Times New Roman"/>
                <w:b/>
                <w:i/>
                <w:color w:val="333333"/>
                <w:sz w:val="26"/>
                <w:szCs w:val="26"/>
                <w:lang w:val="uk-UA"/>
              </w:rPr>
            </w:pPr>
            <w:r w:rsidRPr="00CF0D1D"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  <w:t>Индивидуальная беседа:</w:t>
            </w:r>
          </w:p>
          <w:p w:rsidR="000446BC" w:rsidRPr="00CF0D1D" w:rsidRDefault="000446BC" w:rsidP="00850D17">
            <w:pPr>
              <w:spacing w:after="30"/>
              <w:ind w:left="720"/>
              <w:jc w:val="both"/>
              <w:rPr>
                <w:rFonts w:ascii="Times New Roman" w:hAnsi="Times New Roman"/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62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  <w:proofErr w:type="spellStart"/>
            <w:r w:rsidRPr="00CF0D1D">
              <w:rPr>
                <w:rFonts w:ascii="Times New Roman" w:hAnsi="Times New Roman"/>
                <w:color w:val="333333"/>
                <w:sz w:val="26"/>
                <w:szCs w:val="26"/>
              </w:rPr>
              <w:t>Психолого</w:t>
            </w:r>
            <w:proofErr w:type="spellEnd"/>
            <w:r w:rsidRPr="00CF0D1D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– педагогические требования к проверке, учету и оценке знаний учащихся;</w:t>
            </w:r>
          </w:p>
        </w:tc>
        <w:tc>
          <w:tcPr>
            <w:tcW w:w="1738" w:type="dxa"/>
            <w:vMerge/>
          </w:tcPr>
          <w:p w:rsidR="000446BC" w:rsidRPr="00CF0D1D" w:rsidRDefault="000446BC" w:rsidP="00850D17">
            <w:pPr>
              <w:spacing w:after="30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</w:p>
        </w:tc>
      </w:tr>
      <w:tr w:rsidR="000446BC" w:rsidRPr="00CF0D1D" w:rsidTr="00CF0D1D">
        <w:trPr>
          <w:trHeight w:val="5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720"/>
              <w:jc w:val="both"/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b/>
                <w:bCs/>
                <w:i/>
                <w:color w:val="333333"/>
                <w:sz w:val="26"/>
                <w:szCs w:val="26"/>
              </w:rPr>
              <w:t>Практическое занятие</w:t>
            </w:r>
            <w:r w:rsidRPr="00CF0D1D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:</w:t>
            </w: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62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 xml:space="preserve">Требования к поурочному плану по предмету. </w:t>
            </w:r>
          </w:p>
        </w:tc>
        <w:tc>
          <w:tcPr>
            <w:tcW w:w="1738" w:type="dxa"/>
            <w:vMerge/>
          </w:tcPr>
          <w:p w:rsidR="000446BC" w:rsidRPr="00CF0D1D" w:rsidRDefault="000446BC" w:rsidP="00850D17">
            <w:pPr>
              <w:spacing w:after="30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</w:p>
        </w:tc>
      </w:tr>
      <w:tr w:rsidR="000446BC" w:rsidRPr="00CF0D1D" w:rsidTr="00CF0D1D">
        <w:trPr>
          <w:trHeight w:val="17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720"/>
              <w:jc w:val="both"/>
              <w:rPr>
                <w:rFonts w:ascii="Times New Roman" w:hAnsi="Times New Roman"/>
                <w:b/>
                <w:bCs/>
                <w:i/>
                <w:color w:val="333333"/>
                <w:sz w:val="26"/>
                <w:szCs w:val="26"/>
              </w:rPr>
            </w:pPr>
          </w:p>
        </w:tc>
        <w:tc>
          <w:tcPr>
            <w:tcW w:w="4299" w:type="dxa"/>
            <w:tcBorders>
              <w:top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62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color w:val="333333"/>
                <w:sz w:val="26"/>
                <w:szCs w:val="26"/>
              </w:rPr>
              <w:t>Обмен мнениями по теме «Факторы, которые влияют на качество преподавания»;</w:t>
            </w:r>
          </w:p>
          <w:p w:rsidR="000446BC" w:rsidRPr="00CF0D1D" w:rsidRDefault="000446BC" w:rsidP="00850D17">
            <w:pPr>
              <w:spacing w:after="30"/>
              <w:ind w:left="62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  <w:r w:rsidRPr="00CF0D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индивидуального плана профессионального становления</w:t>
            </w:r>
          </w:p>
        </w:tc>
        <w:tc>
          <w:tcPr>
            <w:tcW w:w="1738" w:type="dxa"/>
            <w:vMerge/>
          </w:tcPr>
          <w:p w:rsidR="000446BC" w:rsidRPr="00CF0D1D" w:rsidRDefault="000446BC" w:rsidP="00850D17">
            <w:pPr>
              <w:spacing w:after="30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</w:p>
        </w:tc>
      </w:tr>
      <w:tr w:rsidR="000446BC" w:rsidRPr="00CF0D1D" w:rsidTr="00CF0D1D">
        <w:trPr>
          <w:trHeight w:val="1290"/>
        </w:trPr>
        <w:tc>
          <w:tcPr>
            <w:tcW w:w="3000" w:type="dxa"/>
            <w:tcBorders>
              <w:bottom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317"/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  <w:lastRenderedPageBreak/>
              <w:t>Занятие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62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Работа с школьной документацией; Обучение составлению отчетности по окончанию четверти; </w:t>
            </w:r>
          </w:p>
        </w:tc>
        <w:tc>
          <w:tcPr>
            <w:tcW w:w="1738" w:type="dxa"/>
            <w:vMerge w:val="restart"/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октябрь</w:t>
            </w:r>
          </w:p>
          <w:p w:rsidR="000446BC" w:rsidRPr="00CF0D1D" w:rsidRDefault="000446BC" w:rsidP="00850D17">
            <w:pPr>
              <w:spacing w:after="30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</w:p>
          <w:p w:rsidR="000446BC" w:rsidRPr="00CF0D1D" w:rsidRDefault="000446BC" w:rsidP="00850D17">
            <w:pPr>
              <w:spacing w:after="30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</w:p>
          <w:p w:rsidR="000446BC" w:rsidRPr="00CF0D1D" w:rsidRDefault="000446BC" w:rsidP="00850D17">
            <w:pPr>
              <w:spacing w:after="30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</w:p>
          <w:p w:rsidR="000446BC" w:rsidRPr="00CF0D1D" w:rsidRDefault="000446BC" w:rsidP="00850D17">
            <w:pPr>
              <w:spacing w:after="30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</w:p>
          <w:p w:rsidR="000446BC" w:rsidRPr="00CF0D1D" w:rsidRDefault="000446BC" w:rsidP="00850D17">
            <w:pPr>
              <w:spacing w:after="30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</w:p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ноябрь</w:t>
            </w:r>
          </w:p>
        </w:tc>
      </w:tr>
      <w:tr w:rsidR="000446BC" w:rsidRPr="00CF0D1D" w:rsidTr="00CF0D1D">
        <w:trPr>
          <w:trHeight w:val="615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  <w:t>Практикум</w:t>
            </w: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62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color w:val="333333"/>
                <w:sz w:val="26"/>
                <w:szCs w:val="26"/>
              </w:rPr>
              <w:t>Домашнее задание: как, сколько, когда;</w:t>
            </w:r>
          </w:p>
        </w:tc>
        <w:tc>
          <w:tcPr>
            <w:tcW w:w="1738" w:type="dxa"/>
            <w:vMerge/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</w:p>
        </w:tc>
      </w:tr>
      <w:tr w:rsidR="000446BC" w:rsidRPr="00CF0D1D" w:rsidTr="00CF0D1D">
        <w:trPr>
          <w:trHeight w:val="855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</w:tcPr>
          <w:p w:rsidR="000446BC" w:rsidRPr="00CF0D1D" w:rsidRDefault="000446BC" w:rsidP="00850D17">
            <w:pPr>
              <w:spacing w:after="30" w:line="240" w:lineRule="auto"/>
              <w:ind w:left="62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color w:val="333333"/>
                <w:sz w:val="26"/>
                <w:szCs w:val="26"/>
              </w:rPr>
              <w:t>Изучение положения о текущем и итоговом контроле за знаниями учащихся;</w:t>
            </w:r>
          </w:p>
        </w:tc>
        <w:tc>
          <w:tcPr>
            <w:tcW w:w="1738" w:type="dxa"/>
            <w:vMerge/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</w:p>
        </w:tc>
      </w:tr>
      <w:tr w:rsidR="000446BC" w:rsidRPr="00CF0D1D" w:rsidTr="00CF0D1D">
        <w:trPr>
          <w:trHeight w:val="669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  <w:t>Участие в работе МО</w:t>
            </w: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62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color w:val="333333"/>
                <w:sz w:val="26"/>
                <w:szCs w:val="26"/>
              </w:rPr>
              <w:t>Знакомство с опытом работы учителей среднего и старшего звена в школе</w:t>
            </w:r>
          </w:p>
        </w:tc>
        <w:tc>
          <w:tcPr>
            <w:tcW w:w="1738" w:type="dxa"/>
            <w:vMerge/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</w:p>
        </w:tc>
      </w:tr>
      <w:tr w:rsidR="000446BC" w:rsidRPr="00CF0D1D" w:rsidTr="00CF0D1D">
        <w:trPr>
          <w:trHeight w:val="565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  <w:t>Обмен опытом</w:t>
            </w: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62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color w:val="333333"/>
                <w:sz w:val="26"/>
                <w:szCs w:val="26"/>
              </w:rPr>
              <w:t>Посещение уроков коллег</w:t>
            </w:r>
          </w:p>
        </w:tc>
        <w:tc>
          <w:tcPr>
            <w:tcW w:w="1738" w:type="dxa"/>
            <w:vMerge/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</w:p>
        </w:tc>
      </w:tr>
      <w:tr w:rsidR="000446BC" w:rsidRPr="00CF0D1D" w:rsidTr="00CF0D1D">
        <w:trPr>
          <w:trHeight w:val="417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  <w:t>Занятие</w:t>
            </w: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62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color w:val="333333"/>
                <w:sz w:val="26"/>
                <w:szCs w:val="26"/>
              </w:rPr>
              <w:t>Современный урок и его организация;</w:t>
            </w:r>
          </w:p>
        </w:tc>
        <w:tc>
          <w:tcPr>
            <w:tcW w:w="1738" w:type="dxa"/>
            <w:vMerge/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</w:p>
        </w:tc>
      </w:tr>
      <w:tr w:rsidR="000446BC" w:rsidRPr="00CF0D1D" w:rsidTr="00CF0D1D">
        <w:trPr>
          <w:trHeight w:val="2040"/>
        </w:trPr>
        <w:tc>
          <w:tcPr>
            <w:tcW w:w="3000" w:type="dxa"/>
            <w:tcBorders>
              <w:top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  <w:t>Практикум</w:t>
            </w:r>
            <w:r w:rsidRPr="00CF0D1D">
              <w:rPr>
                <w:rFonts w:ascii="Times New Roman" w:hAnsi="Times New Roman"/>
                <w:color w:val="333333"/>
                <w:sz w:val="26"/>
                <w:szCs w:val="26"/>
              </w:rPr>
              <w:t>:</w:t>
            </w:r>
          </w:p>
        </w:tc>
        <w:tc>
          <w:tcPr>
            <w:tcW w:w="4299" w:type="dxa"/>
            <w:tcBorders>
              <w:top w:val="single" w:sz="4" w:space="0" w:color="auto"/>
            </w:tcBorders>
          </w:tcPr>
          <w:p w:rsidR="000446BC" w:rsidRPr="00CF0D1D" w:rsidRDefault="000446BC" w:rsidP="00850D17">
            <w:pPr>
              <w:spacing w:before="30" w:after="30" w:line="240" w:lineRule="auto"/>
              <w:ind w:left="62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color w:val="333333"/>
                <w:sz w:val="26"/>
                <w:szCs w:val="26"/>
              </w:rPr>
              <w:t>Разработка олимпиадных заданий. Цель: научить молодого специалиста грамотно составлять олимпиадные задания. Знакомство с методикой подготовки учащихся к конкурсам, олимпиадам по предмету.</w:t>
            </w:r>
          </w:p>
        </w:tc>
        <w:tc>
          <w:tcPr>
            <w:tcW w:w="1738" w:type="dxa"/>
            <w:vMerge/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</w:p>
        </w:tc>
      </w:tr>
      <w:tr w:rsidR="000446BC" w:rsidRPr="00CF0D1D" w:rsidTr="00CF0D1D">
        <w:trPr>
          <w:trHeight w:val="1002"/>
        </w:trPr>
        <w:tc>
          <w:tcPr>
            <w:tcW w:w="3000" w:type="dxa"/>
            <w:tcBorders>
              <w:top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F0D1D">
              <w:rPr>
                <w:rFonts w:ascii="Times New Roman" w:hAnsi="Times New Roman"/>
                <w:b/>
                <w:i/>
                <w:sz w:val="26"/>
                <w:szCs w:val="26"/>
              </w:rPr>
              <w:t>Беседа:</w:t>
            </w:r>
          </w:p>
        </w:tc>
        <w:tc>
          <w:tcPr>
            <w:tcW w:w="4299" w:type="dxa"/>
            <w:tcBorders>
              <w:top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62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F0D1D">
              <w:rPr>
                <w:rFonts w:ascii="Times New Roman" w:hAnsi="Times New Roman"/>
                <w:sz w:val="26"/>
                <w:szCs w:val="26"/>
              </w:rPr>
              <w:t xml:space="preserve">Виды контроля, их рациональное использование на различных этапах изучения программного материала; </w:t>
            </w:r>
          </w:p>
        </w:tc>
        <w:tc>
          <w:tcPr>
            <w:tcW w:w="1738" w:type="dxa"/>
            <w:vMerge/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</w:p>
        </w:tc>
      </w:tr>
      <w:tr w:rsidR="000446BC" w:rsidRPr="00CF0D1D" w:rsidTr="00CF0D1D">
        <w:trPr>
          <w:trHeight w:val="945"/>
        </w:trPr>
        <w:tc>
          <w:tcPr>
            <w:tcW w:w="3000" w:type="dxa"/>
            <w:tcBorders>
              <w:bottom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  <w:t>Практическое занятие: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0446BC" w:rsidRPr="00CF0D1D" w:rsidRDefault="000446BC" w:rsidP="00CF0D1D">
            <w:pPr>
              <w:spacing w:after="30"/>
              <w:ind w:left="6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Введение в активные методы обучения </w:t>
            </w:r>
            <w:r w:rsidR="00CF0D1D" w:rsidRPr="00CF0D1D">
              <w:rPr>
                <w:rFonts w:ascii="Times New Roman" w:hAnsi="Times New Roman"/>
                <w:color w:val="333333"/>
                <w:sz w:val="26"/>
                <w:szCs w:val="26"/>
              </w:rPr>
              <w:t>.</w:t>
            </w:r>
          </w:p>
        </w:tc>
        <w:tc>
          <w:tcPr>
            <w:tcW w:w="1738" w:type="dxa"/>
            <w:vMerge w:val="restart"/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январь</w:t>
            </w:r>
          </w:p>
        </w:tc>
      </w:tr>
      <w:tr w:rsidR="000446BC" w:rsidRPr="00CF0D1D" w:rsidTr="00CF0D1D">
        <w:trPr>
          <w:trHeight w:val="1004"/>
        </w:trPr>
        <w:tc>
          <w:tcPr>
            <w:tcW w:w="3000" w:type="dxa"/>
            <w:tcBorders>
              <w:top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360"/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Участие молодого специалиста в заседании в МО</w:t>
            </w:r>
          </w:p>
        </w:tc>
        <w:tc>
          <w:tcPr>
            <w:tcW w:w="4299" w:type="dxa"/>
            <w:tcBorders>
              <w:top w:val="single" w:sz="4" w:space="0" w:color="auto"/>
            </w:tcBorders>
          </w:tcPr>
          <w:p w:rsidR="000446BC" w:rsidRPr="00CF0D1D" w:rsidRDefault="000446BC" w:rsidP="00850D17">
            <w:pPr>
              <w:spacing w:before="30" w:after="30"/>
              <w:ind w:left="62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color w:val="000000"/>
                <w:sz w:val="26"/>
                <w:szCs w:val="26"/>
              </w:rPr>
              <w:t>выступление по теме самообразования;</w:t>
            </w:r>
          </w:p>
        </w:tc>
        <w:tc>
          <w:tcPr>
            <w:tcW w:w="1738" w:type="dxa"/>
            <w:vMerge/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</w:p>
        </w:tc>
      </w:tr>
      <w:tr w:rsidR="000446BC" w:rsidRPr="00CF0D1D" w:rsidTr="00CF0D1D">
        <w:trPr>
          <w:trHeight w:val="589"/>
        </w:trPr>
        <w:tc>
          <w:tcPr>
            <w:tcW w:w="3000" w:type="dxa"/>
            <w:tcBorders>
              <w:top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Обмен опытом</w:t>
            </w:r>
          </w:p>
        </w:tc>
        <w:tc>
          <w:tcPr>
            <w:tcW w:w="4299" w:type="dxa"/>
            <w:tcBorders>
              <w:top w:val="single" w:sz="4" w:space="0" w:color="auto"/>
            </w:tcBorders>
          </w:tcPr>
          <w:p w:rsidR="000446BC" w:rsidRPr="00CF0D1D" w:rsidRDefault="000446BC" w:rsidP="00850D17">
            <w:pPr>
              <w:spacing w:before="30" w:after="30"/>
              <w:ind w:left="6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color w:val="000000"/>
                <w:sz w:val="26"/>
                <w:szCs w:val="26"/>
              </w:rPr>
              <w:t>Посещение уроков коллег</w:t>
            </w:r>
          </w:p>
        </w:tc>
        <w:tc>
          <w:tcPr>
            <w:tcW w:w="1738" w:type="dxa"/>
            <w:vMerge/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</w:p>
        </w:tc>
      </w:tr>
      <w:tr w:rsidR="000446BC" w:rsidRPr="00CF0D1D" w:rsidTr="00CF0D1D">
        <w:trPr>
          <w:trHeight w:val="1230"/>
        </w:trPr>
        <w:tc>
          <w:tcPr>
            <w:tcW w:w="3000" w:type="dxa"/>
            <w:tcBorders>
              <w:bottom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  <w:t>Беседа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62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Организация индивидуальных занятий с различными категориями учащихся. Индивидуальный подход в организации учебной деятельности;</w:t>
            </w:r>
          </w:p>
        </w:tc>
        <w:tc>
          <w:tcPr>
            <w:tcW w:w="1738" w:type="dxa"/>
            <w:vMerge w:val="restart"/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февраль</w:t>
            </w:r>
          </w:p>
        </w:tc>
      </w:tr>
      <w:tr w:rsidR="000446BC" w:rsidRPr="00CF0D1D" w:rsidTr="00CF0D1D">
        <w:trPr>
          <w:trHeight w:val="809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  <w:lastRenderedPageBreak/>
              <w:t>Обмен опытом</w:t>
            </w: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62"/>
              <w:jc w:val="both"/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color w:val="333333"/>
                <w:sz w:val="26"/>
                <w:szCs w:val="26"/>
              </w:rPr>
              <w:t>Посещение молодым специалистом уроков учителя -  наставника;</w:t>
            </w:r>
          </w:p>
        </w:tc>
        <w:tc>
          <w:tcPr>
            <w:tcW w:w="1738" w:type="dxa"/>
            <w:vMerge/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</w:p>
        </w:tc>
      </w:tr>
      <w:tr w:rsidR="000446BC" w:rsidRPr="00CF0D1D" w:rsidTr="00CF0D1D">
        <w:trPr>
          <w:trHeight w:val="1920"/>
        </w:trPr>
        <w:tc>
          <w:tcPr>
            <w:tcW w:w="3000" w:type="dxa"/>
            <w:tcBorders>
              <w:bottom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  <w:lastRenderedPageBreak/>
              <w:t>Обмен опытом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0446BC" w:rsidRPr="00CF0D1D" w:rsidRDefault="000446BC" w:rsidP="00CF0D1D">
            <w:pPr>
              <w:shd w:val="clear" w:color="auto" w:fill="FFFFFF"/>
              <w:spacing w:after="30" w:line="235" w:lineRule="exact"/>
              <w:ind w:left="62" w:right="10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sz w:val="26"/>
                <w:szCs w:val="26"/>
              </w:rPr>
              <w:t>Посещение уроков, мероприятий, классных часов, праздников у опытных учителей школы</w:t>
            </w:r>
            <w:r w:rsidRPr="00CF0D1D">
              <w:rPr>
                <w:rFonts w:ascii="Times New Roman" w:hAnsi="Times New Roman"/>
                <w:i/>
                <w:sz w:val="26"/>
                <w:szCs w:val="26"/>
              </w:rPr>
              <w:t xml:space="preserve">; </w:t>
            </w:r>
            <w:r w:rsidRPr="00CF0D1D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Посещение уроков молодого учителя с целью выявления затруднений, оказания методической помощи;</w:t>
            </w:r>
          </w:p>
        </w:tc>
        <w:tc>
          <w:tcPr>
            <w:tcW w:w="1738" w:type="dxa"/>
            <w:vMerge w:val="restart"/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апрель</w:t>
            </w:r>
          </w:p>
        </w:tc>
      </w:tr>
      <w:tr w:rsidR="000446BC" w:rsidRPr="00CF0D1D" w:rsidTr="00CF0D1D">
        <w:trPr>
          <w:trHeight w:val="1005"/>
        </w:trPr>
        <w:tc>
          <w:tcPr>
            <w:tcW w:w="3000" w:type="dxa"/>
            <w:tcBorders>
              <w:top w:val="single" w:sz="4" w:space="0" w:color="auto"/>
            </w:tcBorders>
          </w:tcPr>
          <w:p w:rsidR="000446BC" w:rsidRPr="00CF0D1D" w:rsidRDefault="000446BC" w:rsidP="00850D17">
            <w:pPr>
              <w:shd w:val="clear" w:color="auto" w:fill="FFFFFF"/>
              <w:spacing w:after="30" w:line="235" w:lineRule="exact"/>
              <w:ind w:left="360" w:right="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b/>
                <w:i/>
                <w:sz w:val="26"/>
                <w:szCs w:val="26"/>
              </w:rPr>
              <w:t>Практикум</w:t>
            </w:r>
            <w:r w:rsidRPr="00CF0D1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299" w:type="dxa"/>
            <w:tcBorders>
              <w:top w:val="single" w:sz="4" w:space="0" w:color="auto"/>
            </w:tcBorders>
          </w:tcPr>
          <w:p w:rsidR="000446BC" w:rsidRPr="00CF0D1D" w:rsidRDefault="000446BC" w:rsidP="00850D17">
            <w:pPr>
              <w:spacing w:after="30" w:line="240" w:lineRule="auto"/>
              <w:ind w:left="62"/>
              <w:rPr>
                <w:rFonts w:ascii="Times New Roman" w:hAnsi="Times New Roman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sz w:val="26"/>
                <w:szCs w:val="26"/>
              </w:rPr>
              <w:t>«Современные образовательные технологии, их использование в учебном процессе. Использование элементов проектной технологии»;</w:t>
            </w:r>
          </w:p>
        </w:tc>
        <w:tc>
          <w:tcPr>
            <w:tcW w:w="1738" w:type="dxa"/>
            <w:vMerge/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</w:p>
        </w:tc>
      </w:tr>
      <w:tr w:rsidR="000446BC" w:rsidRPr="00CF0D1D" w:rsidTr="00CF0D1D">
        <w:trPr>
          <w:trHeight w:val="855"/>
        </w:trPr>
        <w:tc>
          <w:tcPr>
            <w:tcW w:w="3000" w:type="dxa"/>
            <w:tcBorders>
              <w:bottom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firstLine="34"/>
              <w:jc w:val="both"/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  <w:t>Выступление молодого специалиста на МО.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62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color w:val="333333"/>
                <w:sz w:val="26"/>
                <w:szCs w:val="26"/>
              </w:rPr>
              <w:t>Методическая выставка достижений учителя;</w:t>
            </w:r>
          </w:p>
        </w:tc>
        <w:tc>
          <w:tcPr>
            <w:tcW w:w="1738" w:type="dxa"/>
            <w:vMerge w:val="restart"/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май</w:t>
            </w:r>
          </w:p>
        </w:tc>
      </w:tr>
      <w:tr w:rsidR="000446BC" w:rsidRPr="00CF0D1D" w:rsidTr="00CF0D1D">
        <w:trPr>
          <w:trHeight w:val="945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  <w:t>Анкетирование</w:t>
            </w:r>
            <w:r w:rsidRPr="00CF0D1D">
              <w:rPr>
                <w:rFonts w:ascii="Times New Roman" w:hAnsi="Times New Roman"/>
                <w:color w:val="333333"/>
                <w:sz w:val="26"/>
                <w:szCs w:val="26"/>
              </w:rPr>
              <w:t>:</w:t>
            </w: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62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color w:val="333333"/>
                <w:sz w:val="26"/>
                <w:szCs w:val="26"/>
              </w:rPr>
              <w:t>Профессиональные затруднения. Степень комфортности нахождения в коллективе;</w:t>
            </w:r>
          </w:p>
        </w:tc>
        <w:tc>
          <w:tcPr>
            <w:tcW w:w="1738" w:type="dxa"/>
            <w:vMerge/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</w:p>
        </w:tc>
      </w:tr>
      <w:tr w:rsidR="000446BC" w:rsidRPr="00CF0D1D" w:rsidTr="00CF0D1D">
        <w:trPr>
          <w:trHeight w:val="795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  <w:t>Анкетирование</w:t>
            </w:r>
            <w:r w:rsidRPr="00CF0D1D">
              <w:rPr>
                <w:rFonts w:ascii="Times New Roman" w:hAnsi="Times New Roman"/>
                <w:color w:val="333333"/>
                <w:sz w:val="26"/>
                <w:szCs w:val="26"/>
              </w:rPr>
              <w:t>:</w:t>
            </w: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62"/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Оценка собственного квалификационного уровня молодым учителем и педагогом наставником; </w:t>
            </w:r>
          </w:p>
        </w:tc>
        <w:tc>
          <w:tcPr>
            <w:tcW w:w="1738" w:type="dxa"/>
            <w:vMerge/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</w:p>
        </w:tc>
      </w:tr>
      <w:tr w:rsidR="000446BC" w:rsidRPr="00CF0D1D" w:rsidTr="00CF0D1D">
        <w:trPr>
          <w:trHeight w:val="2580"/>
        </w:trPr>
        <w:tc>
          <w:tcPr>
            <w:tcW w:w="3000" w:type="dxa"/>
            <w:tcBorders>
              <w:top w:val="single" w:sz="4" w:space="0" w:color="auto"/>
            </w:tcBorders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  <w:t>Анализ процесса адаптации молодого специалиста:</w:t>
            </w:r>
          </w:p>
        </w:tc>
        <w:tc>
          <w:tcPr>
            <w:tcW w:w="4299" w:type="dxa"/>
            <w:tcBorders>
              <w:top w:val="single" w:sz="4" w:space="0" w:color="auto"/>
            </w:tcBorders>
          </w:tcPr>
          <w:p w:rsidR="000446BC" w:rsidRPr="00CF0D1D" w:rsidRDefault="00CF0D1D" w:rsidP="00CF0D1D">
            <w:pPr>
              <w:spacing w:after="30"/>
              <w:ind w:left="62"/>
              <w:jc w:val="both"/>
              <w:rPr>
                <w:rFonts w:ascii="Times New Roman" w:hAnsi="Times New Roman"/>
                <w:b/>
                <w:i/>
                <w:color w:val="333333"/>
                <w:sz w:val="26"/>
                <w:szCs w:val="26"/>
              </w:rPr>
            </w:pPr>
            <w:r w:rsidRPr="00CF0D1D">
              <w:rPr>
                <w:rFonts w:ascii="Times New Roman" w:hAnsi="Times New Roman"/>
                <w:color w:val="333333"/>
                <w:sz w:val="26"/>
                <w:szCs w:val="26"/>
              </w:rPr>
              <w:t>И</w:t>
            </w:r>
            <w:r w:rsidR="000446BC" w:rsidRPr="00CF0D1D">
              <w:rPr>
                <w:rFonts w:ascii="Times New Roman" w:hAnsi="Times New Roman"/>
                <w:color w:val="333333"/>
                <w:sz w:val="26"/>
                <w:szCs w:val="26"/>
              </w:rPr>
              <w:t>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</w:t>
            </w:r>
            <w:r w:rsidR="000446BC" w:rsidRPr="00CF0D1D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. </w:t>
            </w:r>
          </w:p>
        </w:tc>
        <w:tc>
          <w:tcPr>
            <w:tcW w:w="1738" w:type="dxa"/>
            <w:vMerge/>
          </w:tcPr>
          <w:p w:rsidR="000446BC" w:rsidRPr="00CF0D1D" w:rsidRDefault="000446BC" w:rsidP="00850D17">
            <w:pPr>
              <w:spacing w:after="30"/>
              <w:ind w:left="360"/>
              <w:jc w:val="both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</w:p>
        </w:tc>
      </w:tr>
    </w:tbl>
    <w:p w:rsidR="000446BC" w:rsidRPr="00CF0D1D" w:rsidRDefault="000446BC" w:rsidP="000446BC">
      <w:pPr>
        <w:spacing w:after="30"/>
        <w:jc w:val="both"/>
        <w:rPr>
          <w:rFonts w:ascii="Times New Roman" w:hAnsi="Times New Roman"/>
          <w:bCs/>
          <w:color w:val="333333"/>
          <w:sz w:val="26"/>
          <w:szCs w:val="26"/>
        </w:rPr>
      </w:pPr>
    </w:p>
    <w:p w:rsidR="00E54F87" w:rsidRPr="00CF0D1D" w:rsidRDefault="00E54F87" w:rsidP="0066127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42AE" w:rsidRPr="00CF0D1D" w:rsidRDefault="00CF0D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bookmarkStart w:id="0" w:name="_GoBack"/>
      <w:bookmarkEnd w:id="0"/>
      <w:r w:rsidR="00EC6F8A" w:rsidRPr="00CF0D1D">
        <w:rPr>
          <w:rFonts w:ascii="Times New Roman" w:hAnsi="Times New Roman" w:cs="Times New Roman"/>
          <w:sz w:val="26"/>
          <w:szCs w:val="26"/>
        </w:rPr>
        <w:t xml:space="preserve">Учитель-наставник: </w:t>
      </w:r>
      <w:r w:rsidR="00F208BD" w:rsidRPr="00CF0D1D">
        <w:rPr>
          <w:rFonts w:ascii="Times New Roman" w:hAnsi="Times New Roman" w:cs="Times New Roman"/>
          <w:sz w:val="26"/>
          <w:szCs w:val="26"/>
        </w:rPr>
        <w:t xml:space="preserve">_____________  </w:t>
      </w:r>
      <w:r w:rsidR="00661273" w:rsidRPr="00CF0D1D">
        <w:rPr>
          <w:rFonts w:ascii="Times New Roman" w:hAnsi="Times New Roman" w:cs="Times New Roman"/>
          <w:sz w:val="26"/>
          <w:szCs w:val="26"/>
        </w:rPr>
        <w:t>Бондаренко А.В.</w:t>
      </w:r>
    </w:p>
    <w:p w:rsidR="000A4183" w:rsidRPr="00CF0D1D" w:rsidRDefault="000A4183" w:rsidP="000A4183">
      <w:pPr>
        <w:rPr>
          <w:rFonts w:ascii="Times New Roman" w:hAnsi="Times New Roman" w:cs="Times New Roman"/>
          <w:sz w:val="26"/>
          <w:szCs w:val="26"/>
        </w:rPr>
      </w:pPr>
    </w:p>
    <w:sectPr w:rsidR="000A4183" w:rsidRPr="00CF0D1D" w:rsidSect="00CC4DA4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72FE9"/>
    <w:multiLevelType w:val="hybridMultilevel"/>
    <w:tmpl w:val="95E278D8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19"/>
    <w:rsid w:val="000446BC"/>
    <w:rsid w:val="000A4183"/>
    <w:rsid w:val="00135B60"/>
    <w:rsid w:val="001C632D"/>
    <w:rsid w:val="00272C6B"/>
    <w:rsid w:val="003F0783"/>
    <w:rsid w:val="0041249B"/>
    <w:rsid w:val="005F0942"/>
    <w:rsid w:val="00661273"/>
    <w:rsid w:val="006E21CA"/>
    <w:rsid w:val="00873454"/>
    <w:rsid w:val="008913F5"/>
    <w:rsid w:val="008A42AE"/>
    <w:rsid w:val="008E4DDB"/>
    <w:rsid w:val="009F457B"/>
    <w:rsid w:val="00A2454E"/>
    <w:rsid w:val="00A84517"/>
    <w:rsid w:val="00AE1C2A"/>
    <w:rsid w:val="00CC4DA4"/>
    <w:rsid w:val="00CF0D1D"/>
    <w:rsid w:val="00D17847"/>
    <w:rsid w:val="00D808A7"/>
    <w:rsid w:val="00DA57AF"/>
    <w:rsid w:val="00E54F87"/>
    <w:rsid w:val="00EC6F8A"/>
    <w:rsid w:val="00EE0219"/>
    <w:rsid w:val="00EE1E27"/>
    <w:rsid w:val="00F05025"/>
    <w:rsid w:val="00F208BD"/>
    <w:rsid w:val="00FA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32A3"/>
  <w15:docId w15:val="{9E85FAA6-80BF-4B85-9762-BD0AE655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46B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A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46B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2020-02-05T06:45:00Z</cp:lastPrinted>
  <dcterms:created xsi:type="dcterms:W3CDTF">2022-11-21T18:16:00Z</dcterms:created>
  <dcterms:modified xsi:type="dcterms:W3CDTF">2023-10-09T14:35:00Z</dcterms:modified>
</cp:coreProperties>
</file>