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3" w:rsidRPr="00EF74BD" w:rsidRDefault="00065033" w:rsidP="000650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>УТВЕРЖДЕН</w:t>
      </w:r>
    </w:p>
    <w:p w:rsidR="00065033" w:rsidRPr="00EF74BD" w:rsidRDefault="00065033" w:rsidP="000650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 xml:space="preserve">приказом директора школы </w:t>
      </w:r>
    </w:p>
    <w:p w:rsidR="001042DB" w:rsidRPr="00290B11" w:rsidRDefault="00065033" w:rsidP="001042D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>от 0</w:t>
      </w:r>
      <w:r w:rsidR="00DF2E1A">
        <w:rPr>
          <w:rFonts w:ascii="Times New Roman" w:hAnsi="Times New Roman" w:cs="Times New Roman"/>
          <w:sz w:val="26"/>
          <w:szCs w:val="26"/>
        </w:rPr>
        <w:t>9</w:t>
      </w:r>
      <w:r w:rsidRPr="00EF74BD">
        <w:rPr>
          <w:rFonts w:ascii="Times New Roman" w:hAnsi="Times New Roman" w:cs="Times New Roman"/>
          <w:sz w:val="26"/>
          <w:szCs w:val="26"/>
        </w:rPr>
        <w:t>.11.</w:t>
      </w:r>
      <w:r w:rsidRPr="001042DB">
        <w:rPr>
          <w:rFonts w:ascii="Times New Roman" w:hAnsi="Times New Roman" w:cs="Times New Roman"/>
          <w:sz w:val="26"/>
          <w:szCs w:val="26"/>
        </w:rPr>
        <w:t>2017 №</w:t>
      </w:r>
      <w:r w:rsidR="001042DB" w:rsidRPr="001042DB">
        <w:rPr>
          <w:rFonts w:ascii="Times New Roman" w:hAnsi="Times New Roman" w:cs="Times New Roman"/>
          <w:sz w:val="26"/>
          <w:szCs w:val="26"/>
        </w:rPr>
        <w:t xml:space="preserve"> </w:t>
      </w:r>
      <w:r w:rsidR="001042DB" w:rsidRPr="001042DB">
        <w:rPr>
          <w:rFonts w:ascii="Times New Roman" w:hAnsi="Times New Roman"/>
          <w:sz w:val="26"/>
          <w:szCs w:val="26"/>
        </w:rPr>
        <w:t>858</w:t>
      </w:r>
    </w:p>
    <w:p w:rsidR="00065033" w:rsidRPr="00EF74BD" w:rsidRDefault="00065033" w:rsidP="000650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5033" w:rsidRDefault="00065033" w:rsidP="00065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18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/>
          <w:bCs/>
          <w:sz w:val="26"/>
          <w:szCs w:val="26"/>
        </w:rPr>
        <w:t xml:space="preserve">оказания логопедической помощи </w:t>
      </w:r>
      <w:proofErr w:type="gramStart"/>
      <w:r w:rsidRPr="00DD0182">
        <w:rPr>
          <w:rFonts w:ascii="Times New Roman" w:hAnsi="Times New Roman" w:cs="Times New Roman"/>
          <w:b/>
          <w:bCs/>
          <w:sz w:val="26"/>
          <w:szCs w:val="26"/>
        </w:rPr>
        <w:t>обучающимся</w:t>
      </w:r>
      <w:proofErr w:type="gramEnd"/>
      <w:r w:rsidR="006C777A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, </w:t>
      </w:r>
      <w:r w:rsidR="00F574DC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</w:t>
      </w:r>
      <w:r w:rsidR="006D01C0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испытывающим трудности </w:t>
      </w:r>
      <w:r w:rsidR="00F574DC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                            </w:t>
      </w:r>
      <w:r w:rsidR="006D01C0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в </w:t>
      </w: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>освоении основ</w:t>
      </w:r>
      <w:r w:rsidR="006C777A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ных общеобразовательных программ, </w:t>
      </w:r>
      <w:r w:rsidR="00F574DC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своем развитии и </w:t>
      </w: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br/>
        <w:t>социальной адаптации</w:t>
      </w:r>
    </w:p>
    <w:p w:rsidR="00493499" w:rsidRPr="00DD0182" w:rsidRDefault="00F574DC" w:rsidP="00DD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Cs/>
          <w:sz w:val="26"/>
          <w:szCs w:val="26"/>
          <w:lang w:bidi="he-IL"/>
        </w:rPr>
        <w:t>(</w:t>
      </w:r>
      <w:proofErr w:type="spellStart"/>
      <w:r w:rsidR="00493499" w:rsidRPr="00DD0182">
        <w:rPr>
          <w:rFonts w:ascii="Times New Roman" w:hAnsi="Times New Roman" w:cs="Times New Roman"/>
          <w:bCs/>
          <w:sz w:val="26"/>
          <w:szCs w:val="26"/>
          <w:lang w:val="en-US" w:bidi="he-IL"/>
        </w:rPr>
        <w:t>далее</w:t>
      </w:r>
      <w:proofErr w:type="spellEnd"/>
      <w:r w:rsidR="00493499" w:rsidRPr="00DD0182">
        <w:rPr>
          <w:rFonts w:ascii="Times New Roman" w:hAnsi="Times New Roman" w:cs="Times New Roman"/>
          <w:bCs/>
          <w:sz w:val="26"/>
          <w:szCs w:val="26"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–</w:t>
      </w:r>
      <w:r w:rsidR="00493499" w:rsidRPr="00DD0182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proofErr w:type="spellStart"/>
      <w:r w:rsidRPr="00DD0182">
        <w:rPr>
          <w:rFonts w:ascii="Times New Roman" w:hAnsi="Times New Roman" w:cs="Times New Roman"/>
          <w:bCs/>
          <w:sz w:val="26"/>
          <w:szCs w:val="26"/>
          <w:lang w:val="en-US" w:bidi="he-IL"/>
        </w:rPr>
        <w:t>Порядок</w:t>
      </w:r>
      <w:proofErr w:type="spellEnd"/>
      <w:r w:rsidRPr="00DD0182">
        <w:rPr>
          <w:rFonts w:ascii="Times New Roman" w:hAnsi="Times New Roman" w:cs="Times New Roman"/>
          <w:bCs/>
          <w:sz w:val="26"/>
          <w:szCs w:val="26"/>
          <w:lang w:val="en-US" w:bidi="he-IL"/>
        </w:rPr>
        <w:t>)</w:t>
      </w:r>
    </w:p>
    <w:p w:rsidR="00677021" w:rsidRPr="00DD0182" w:rsidRDefault="00677021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</w:p>
    <w:p w:rsidR="00677021" w:rsidRPr="00DD0182" w:rsidRDefault="00E10217" w:rsidP="00DD01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>О</w:t>
      </w:r>
      <w:r w:rsidR="00493499"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>бщие положени</w:t>
      </w: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>я</w:t>
      </w:r>
    </w:p>
    <w:p w:rsidR="00DD0182" w:rsidRPr="00DD0182" w:rsidRDefault="00DD0182" w:rsidP="00DD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</w:p>
    <w:p w:rsidR="00DD0182" w:rsidRPr="0000447A" w:rsidRDefault="00DD0182" w:rsidP="00DD01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регламент оказания </w:t>
      </w:r>
      <w:r>
        <w:rPr>
          <w:rFonts w:ascii="Times New Roman" w:hAnsi="Times New Roman" w:cs="Times New Roman"/>
          <w:sz w:val="26"/>
          <w:szCs w:val="26"/>
        </w:rPr>
        <w:t xml:space="preserve">логопедической </w:t>
      </w:r>
      <w:r w:rsidRPr="0000447A">
        <w:rPr>
          <w:rFonts w:ascii="Times New Roman" w:hAnsi="Times New Roman" w:cs="Times New Roman"/>
          <w:sz w:val="26"/>
          <w:szCs w:val="26"/>
        </w:rPr>
        <w:t xml:space="preserve">помощи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своем развитии и социальной адаптации в Центре ППМС помощи. </w:t>
      </w:r>
    </w:p>
    <w:p w:rsidR="00DD0182" w:rsidRPr="0000447A" w:rsidRDefault="00DD0182" w:rsidP="00DD01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1.2. Настоящий Порядок разработан в соответствии с нормативными документами различных уровней:</w:t>
      </w:r>
    </w:p>
    <w:p w:rsidR="00DD0182" w:rsidRPr="0000447A" w:rsidRDefault="00DD0182" w:rsidP="00DD018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–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от 07.05.2016 № 703 «Об организации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в образовательных организациях Ханты-Мансийского автономного округа –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>»;</w:t>
      </w:r>
    </w:p>
    <w:p w:rsidR="00DD0182" w:rsidRPr="0000447A" w:rsidRDefault="00DD0182" w:rsidP="00DD018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00447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управления образования Администрации города </w:t>
      </w:r>
      <w:proofErr w:type="spellStart"/>
      <w:r w:rsidRPr="0000447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Когалыма</w:t>
      </w:r>
      <w:proofErr w:type="spellEnd"/>
      <w:r w:rsidRPr="0000447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 19.10.2017 №784 «</w:t>
      </w:r>
      <w:r w:rsidRPr="0000447A">
        <w:rPr>
          <w:rFonts w:ascii="Times New Roman" w:hAnsi="Times New Roman" w:cs="Times New Roman"/>
          <w:bCs/>
          <w:sz w:val="26"/>
          <w:szCs w:val="26"/>
        </w:rPr>
        <w:t xml:space="preserve">Об организации работы по созданию центров психолого-педагогической, медицинской и социальной помощи </w:t>
      </w:r>
      <w:proofErr w:type="gramStart"/>
      <w:r w:rsidRPr="0000447A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Pr="0000447A">
        <w:rPr>
          <w:rFonts w:ascii="Times New Roman" w:hAnsi="Times New Roman" w:cs="Times New Roman"/>
          <w:bCs/>
          <w:sz w:val="26"/>
          <w:szCs w:val="26"/>
        </w:rPr>
        <w:t xml:space="preserve">, испытывающим трудности в освоении основных общеобразовательных программ, развитии и социальной адаптации в общеобразовательных организациях города </w:t>
      </w:r>
      <w:proofErr w:type="spellStart"/>
      <w:r w:rsidRPr="0000447A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>».</w:t>
      </w:r>
    </w:p>
    <w:p w:rsidR="00493499" w:rsidRDefault="00493499" w:rsidP="00DD0182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Оказание логопедической помощи обучающимся осуществляется учителе</w:t>
      </w:r>
      <w:proofErr w:type="gramStart"/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м</w:t>
      </w:r>
      <w:r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>-</w:t>
      </w:r>
      <w:proofErr w:type="gramEnd"/>
      <w:r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логопедом на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безвозмездной основе.</w:t>
      </w:r>
      <w:r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 xml:space="preserve"> </w:t>
      </w:r>
    </w:p>
    <w:p w:rsidR="00DD0182" w:rsidRPr="00DD0182" w:rsidRDefault="00DD0182" w:rsidP="00DD0182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</w:p>
    <w:p w:rsidR="00493499" w:rsidRPr="00DD0182" w:rsidRDefault="00493499" w:rsidP="00DD01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/>
          <w:bCs/>
          <w:iCs/>
          <w:sz w:val="26"/>
          <w:szCs w:val="26"/>
          <w:lang w:bidi="he-IL"/>
        </w:rPr>
        <w:t>Порядок оказания логопедической помощи</w:t>
      </w:r>
    </w:p>
    <w:p w:rsidR="00DD0182" w:rsidRPr="00DD0182" w:rsidRDefault="00DD0182" w:rsidP="00DD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rtl/>
          <w:lang w:bidi="he-IL"/>
        </w:rPr>
      </w:pPr>
    </w:p>
    <w:p w:rsidR="00493499" w:rsidRPr="00DD0182" w:rsidRDefault="00DD0182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 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2.1.</w:t>
      </w:r>
      <w:r w:rsidR="00493499"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Логопедическая помощь осуществляется на основании</w:t>
      </w:r>
      <w:r w:rsidR="00493499"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 xml:space="preserve">: </w:t>
      </w:r>
    </w:p>
    <w:p w:rsidR="00493499" w:rsidRPr="00DD0182" w:rsidRDefault="00493499" w:rsidP="00DD0182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заключения территориальной </w:t>
      </w:r>
      <w:proofErr w:type="spellStart"/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психолого</w:t>
      </w:r>
      <w:proofErr w:type="spellEnd"/>
      <w:r w:rsidR="006C777A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-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медико-педагогической комиссии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далее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>–</w:t>
      </w:r>
      <w:r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ТПМПК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)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о налич</w:t>
      </w:r>
      <w:proofErr w:type="gramStart"/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ии у о</w:t>
      </w:r>
      <w:proofErr w:type="gramEnd"/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бучающегося особенностей в физическом и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или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)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психическом развитии и необходимости оказания ребенку логопедической помощи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;</w:t>
      </w:r>
    </w:p>
    <w:p w:rsidR="00493499" w:rsidRPr="00DD0182" w:rsidRDefault="00493499" w:rsidP="00DD0182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личного заявления</w:t>
      </w:r>
      <w:r w:rsidR="00DD0182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/согласия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одного из родителей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законных 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представителей) </w:t>
      </w:r>
      <w:r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учащегося</w:t>
      </w:r>
      <w:r w:rsidR="007E7509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>.</w:t>
      </w:r>
      <w:r w:rsidRPr="00DD0182">
        <w:rPr>
          <w:rFonts w:ascii="Times New Roman" w:hAnsi="Times New Roman" w:cs="Times New Roman"/>
          <w:bCs/>
          <w:iCs/>
          <w:sz w:val="26"/>
          <w:szCs w:val="26"/>
          <w:rtl/>
          <w:lang w:val="en-US" w:bidi="he-IL"/>
        </w:rPr>
        <w:br/>
      </w:r>
      <w:r w:rsidR="00DD0182" w:rsidRPr="00DD0182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   </w:t>
      </w:r>
      <w:r w:rsidR="0007370C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2.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2.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Логопедическая помощь оказывается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учащимся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1-4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классов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имеющим следующие первичные нарушения в р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азвитии устной и письменной речи,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препятствующие успешному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освоению основных общеобразовательных программ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общее недоразвитие речи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далее </w:t>
      </w:r>
      <w:r w:rsidR="0007370C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–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ОНР)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нерезко</w:t>
      </w:r>
      <w:proofErr w:type="spell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выраженное общее недоразвитие речи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далее </w:t>
      </w:r>
      <w:r w:rsidR="0007370C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–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НВОНР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);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фонетико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фонематическое недоразвитие речи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далее </w:t>
      </w:r>
      <w:r w:rsidR="0007370C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–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ФФНР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);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фонематическое недоразвитие речи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далее </w:t>
      </w:r>
      <w:r w:rsidR="0007370C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–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ФНР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);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val="en-US"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lastRenderedPageBreak/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фонетическое недоразвитие речи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нарушение произношения отдельных звуков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далее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</w:p>
    <w:p w:rsidR="0007370C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НПОЗ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);</w:t>
      </w:r>
      <w:proofErr w:type="gramEnd"/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заикание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val="en-US"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нарушения чтения и письма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обусловленные ОНР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НВОНР,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ФФНР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,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ФНР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. </w:t>
      </w:r>
    </w:p>
    <w:p w:rsidR="0007370C" w:rsidRPr="00DD0182" w:rsidRDefault="00DD0182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2.3.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Списки </w:t>
      </w:r>
      <w:proofErr w:type="gram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proofErr w:type="gramEnd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для оказания логопедической помощи формируются ежегодно в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начале учебного года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не позднее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15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сентября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)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с указанием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конкретного периода </w:t>
      </w:r>
      <w:proofErr w:type="spellStart"/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развивающей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работы в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отношении каждого обучающегося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: </w:t>
      </w:r>
      <w:r w:rsidR="0007370C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изменения и дополнения вносятся в течение учебного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br/>
        <w:t>года при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необходимости.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</w:p>
    <w:p w:rsidR="00493499" w:rsidRPr="00DD0182" w:rsidRDefault="0007370C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2.4.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Период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разви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вающей работы зависит от степени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выраженности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br/>
        <w:t xml:space="preserve">речевых нарушений,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индивидуально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личностных особенностей и может варьироваться от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6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месяцев до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3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>лет.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Рекомендуемые сроки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развивающей работы с детьми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, </w:t>
      </w:r>
      <w:r w:rsid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которым оказывается логопедическая помощь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составляют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:</w:t>
      </w:r>
    </w:p>
    <w:p w:rsidR="0036274B" w:rsidRPr="00DD0182" w:rsidRDefault="0036274B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proofErr w:type="gram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с НВОНР,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обусловленным дизартрией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- 2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года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274B" w:rsidRPr="00DD0182" w:rsidRDefault="00493499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proofErr w:type="gram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с НВОНР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обусловленным </w:t>
      </w:r>
      <w:proofErr w:type="spellStart"/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дислалией</w:t>
      </w:r>
      <w:proofErr w:type="spell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-1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год</w:t>
      </w:r>
      <w:r w:rsidR="0036274B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: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274B" w:rsidRPr="00DD0182" w:rsidRDefault="00493499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proofErr w:type="gram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с ФФНР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,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обусловленным дизартрией и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дисла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лией</w:t>
      </w:r>
      <w:proofErr w:type="spellEnd"/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-1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год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274B" w:rsidRPr="00DD0182" w:rsidRDefault="0036274B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proofErr w:type="gramEnd"/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с ФФНР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до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1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года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; </w:t>
      </w:r>
    </w:p>
    <w:p w:rsidR="0036274B" w:rsidRPr="00DD0182" w:rsidRDefault="00493499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обучающихся с НПОЗ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до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6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месяцев</w:t>
      </w:r>
      <w:r w:rsidR="0036274B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; </w:t>
      </w:r>
    </w:p>
    <w:p w:rsidR="0036274B" w:rsidRPr="00DD0182" w:rsidRDefault="00493499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обучающихся с ОНР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до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3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лет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493499" w:rsidRPr="00DD0182" w:rsidRDefault="00493499" w:rsidP="00DD018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rtl/>
          <w:lang w:val="en-US"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с нарушением письменной речи до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2-3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лет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36274B" w:rsidRPr="00DD0182" w:rsidRDefault="00DD0182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2.5.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Содержание деятельности по оказанию логопедической помощи определяется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br/>
        <w:t>учителем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логопедом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который осуществляет выбор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развивающих программ или разрабатывает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развивающие программы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на основании которых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им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проектируется рабочая программа с учетом возрастных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психологических и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(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или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)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физиологических и индивидуальных особенностей обучающихся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93499" w:rsidRPr="00DD0182" w:rsidRDefault="00DD0182" w:rsidP="00F836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rtl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2.6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Основной формой логопедической помощи обучающимся является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</w:t>
      </w:r>
      <w:proofErr w:type="gram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о</w:t>
      </w:r>
      <w:proofErr w:type="spell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proofErr w:type="gramEnd"/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развивающее занятие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групповое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или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индивидуальное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 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)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проведения групповых занятий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фо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рмируются подгруппы обучающихся)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от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2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до 6 детей.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Объединение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обучающихся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п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одгруппы осуществляется в зависимости от вида и структуры речевых нарушений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F836B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возраста обучающихся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. 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Периодичность проведения </w:t>
      </w:r>
      <w:proofErr w:type="spell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-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развивающих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занятий </w:t>
      </w:r>
      <w:proofErr w:type="gram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с</w:t>
      </w:r>
      <w:proofErr w:type="gramEnd"/>
      <w:r w:rsidR="00F836B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proofErr w:type="gramStart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обучающимися</w:t>
      </w:r>
      <w:proofErr w:type="gramEnd"/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устанавливается учителем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логопедом,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в зависимости от вида и структуры</w:t>
      </w:r>
      <w:r w:rsidR="00F836B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речевых нарушений и варьируется от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1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до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3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493499" w:rsidRPr="00DD0182">
        <w:rPr>
          <w:rFonts w:ascii="Times New Roman" w:hAnsi="Times New Roman" w:cs="Times New Roman"/>
          <w:sz w:val="26"/>
          <w:szCs w:val="26"/>
          <w:lang w:bidi="he-IL"/>
        </w:rPr>
        <w:t>занятий в неделю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</w:p>
    <w:p w:rsidR="00493499" w:rsidRPr="00DD0182" w:rsidRDefault="00493499" w:rsidP="00DD0182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  <w:rtl/>
          <w:lang w:val="en-US"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Продолжительность групповых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раз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вивающих занятий с учащимися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br/>
        <w:t xml:space="preserve">начальных классов составляет для учащихся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1</w:t>
      </w:r>
      <w:r w:rsidR="00F836BA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классов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35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минут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для учащихся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2-4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br/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классов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40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минут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;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индивидуальных занятий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-20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минут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. </w:t>
      </w:r>
    </w:p>
    <w:p w:rsidR="00493499" w:rsidRPr="00DD0182" w:rsidRDefault="00493499" w:rsidP="00F836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2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.7.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Логопедическая 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>помощь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оказывается в соответствии с расписанием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proofErr w:type="gram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ра</w:t>
      </w:r>
      <w:r w:rsidR="0036274B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звивающих занятий с обучающимися,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разработанным учителем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логопедом </w:t>
      </w:r>
      <w:r w:rsidR="00F836BA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53EAA" w:rsidRPr="00DD0182" w:rsidRDefault="00F836BA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  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>2.8.</w:t>
      </w:r>
      <w:r w:rsidR="00C53EAA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>По окончании периода коррекционно</w:t>
      </w:r>
      <w:r w:rsidR="00C53EAA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развивающей работы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обучающиеся с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br/>
        <w:t>ограниченными возможностями здоровья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направляются на обследование в 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ТПМПК.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В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br/>
        <w:t>случае необходимости период коррекционно</w:t>
      </w:r>
      <w:r w:rsidR="00C53EAA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развиваюшей работы с </w:t>
      </w:r>
      <w:proofErr w:type="gramStart"/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>обучающимися</w:t>
      </w:r>
      <w:proofErr w:type="gramEnd"/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53EAA" w:rsidRPr="00DD0182">
        <w:rPr>
          <w:rFonts w:ascii="Times New Roman" w:hAnsi="Times New Roman" w:cs="Times New Roman"/>
          <w:sz w:val="26"/>
          <w:szCs w:val="26"/>
          <w:lang w:bidi="he-IL"/>
        </w:rPr>
        <w:br/>
        <w:t>продлевается с учетом логопедического заключения на момент обследования</w:t>
      </w:r>
      <w:r w:rsidR="00C53EAA"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. </w:t>
      </w:r>
    </w:p>
    <w:p w:rsidR="00C53EAA" w:rsidRPr="00DD0182" w:rsidRDefault="00C53EAA" w:rsidP="00DD01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sz w:val="26"/>
          <w:szCs w:val="26"/>
          <w:lang w:bidi="he-IL"/>
        </w:rPr>
        <w:t>Результаты работы с обучающимися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не имеющими статуса 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дети с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br/>
        <w:t>ограниченными возможностями здоровья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»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рассматриваются на заседании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психолог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proofErr w:type="gram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 </w:t>
      </w:r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br/>
      </w:r>
      <w:proofErr w:type="spellStart"/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>меди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ко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 xml:space="preserve">-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>педагогического консилиума образовательной организации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. 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При необходимости продолжения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развивающей работы с </w:t>
      </w:r>
      <w:proofErr w:type="gram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обу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>чающимися</w:t>
      </w:r>
      <w:proofErr w:type="gramEnd"/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вносятся изменения в программу </w:t>
      </w:r>
      <w:proofErr w:type="spellStart"/>
      <w:r w:rsidRPr="00DD0182">
        <w:rPr>
          <w:rFonts w:ascii="Times New Roman" w:hAnsi="Times New Roman" w:cs="Times New Roman"/>
          <w:sz w:val="26"/>
          <w:szCs w:val="26"/>
          <w:lang w:bidi="he-IL"/>
        </w:rPr>
        <w:t>коррекционно</w:t>
      </w:r>
      <w:proofErr w:type="spellEnd"/>
      <w:r w:rsidRPr="00DD0182">
        <w:rPr>
          <w:rFonts w:ascii="Times New Roman" w:hAnsi="Times New Roman" w:cs="Times New Roman"/>
          <w:sz w:val="26"/>
          <w:szCs w:val="26"/>
          <w:rtl/>
          <w:lang w:val="en-US" w:bidi="he-IL"/>
        </w:rPr>
        <w:t>-</w:t>
      </w:r>
      <w:r w:rsidR="006C777A" w:rsidRPr="00DD0182">
        <w:rPr>
          <w:rFonts w:ascii="Times New Roman" w:hAnsi="Times New Roman" w:cs="Times New Roman"/>
          <w:sz w:val="26"/>
          <w:szCs w:val="26"/>
          <w:lang w:bidi="he-IL"/>
        </w:rPr>
        <w:t>развивающей</w:t>
      </w:r>
      <w:r w:rsidRPr="00DD0182">
        <w:rPr>
          <w:rFonts w:ascii="Times New Roman" w:hAnsi="Times New Roman" w:cs="Times New Roman"/>
          <w:sz w:val="26"/>
          <w:szCs w:val="26"/>
          <w:lang w:bidi="he-IL"/>
        </w:rPr>
        <w:t xml:space="preserve"> работы с указанием нового периода</w:t>
      </w:r>
      <w:r w:rsidR="002D56A1" w:rsidRPr="00DD0182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C53EAA" w:rsidRPr="00F836BA" w:rsidRDefault="00C53EAA" w:rsidP="00F836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/>
          <w:bCs/>
          <w:sz w:val="26"/>
          <w:szCs w:val="26"/>
          <w:lang w:bidi="he-IL"/>
        </w:rPr>
        <w:lastRenderedPageBreak/>
        <w:t>Документация учителя</w:t>
      </w:r>
      <w:r w:rsidRPr="00F836BA">
        <w:rPr>
          <w:rFonts w:ascii="Times New Roman" w:hAnsi="Times New Roman" w:cs="Times New Roman"/>
          <w:b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/>
          <w:bCs/>
          <w:sz w:val="26"/>
          <w:szCs w:val="26"/>
          <w:lang w:bidi="he-IL"/>
        </w:rPr>
        <w:t>логопеда</w:t>
      </w:r>
      <w:r w:rsidR="00F836BA">
        <w:rPr>
          <w:rFonts w:ascii="Times New Roman" w:hAnsi="Times New Roman" w:cs="Times New Roman"/>
          <w:b/>
          <w:bCs/>
          <w:sz w:val="26"/>
          <w:szCs w:val="26"/>
          <w:lang w:bidi="he-IL"/>
        </w:rPr>
        <w:t>.</w:t>
      </w:r>
      <w:r w:rsidRPr="00F836BA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</w:t>
      </w:r>
    </w:p>
    <w:p w:rsidR="00F836BA" w:rsidRPr="00F836BA" w:rsidRDefault="00F836BA" w:rsidP="00F836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e-IL"/>
        </w:rPr>
      </w:pPr>
    </w:p>
    <w:p w:rsidR="00C53EAA" w:rsidRPr="00DD0182" w:rsidRDefault="002D56A1" w:rsidP="00F836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r w:rsidRPr="00DD0182">
        <w:rPr>
          <w:rFonts w:ascii="Times New Roman" w:hAnsi="Times New Roman" w:cs="Times New Roman"/>
          <w:bCs/>
          <w:sz w:val="26"/>
          <w:szCs w:val="26"/>
          <w:lang w:bidi="he-IL"/>
        </w:rPr>
        <w:t>3.1.</w:t>
      </w: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 </w:t>
      </w:r>
      <w:r w:rsidR="00C53EAA" w:rsidRPr="00DD0182">
        <w:rPr>
          <w:rFonts w:ascii="Times New Roman" w:hAnsi="Times New Roman" w:cs="Times New Roman"/>
          <w:bCs/>
          <w:sz w:val="26"/>
          <w:szCs w:val="26"/>
          <w:lang w:bidi="he-IL"/>
        </w:rPr>
        <w:t>Учител</w:t>
      </w:r>
      <w:proofErr w:type="gramStart"/>
      <w:r w:rsidR="00C53EAA" w:rsidRPr="00DD0182">
        <w:rPr>
          <w:rFonts w:ascii="Times New Roman" w:hAnsi="Times New Roman" w:cs="Times New Roman"/>
          <w:bCs/>
          <w:sz w:val="26"/>
          <w:szCs w:val="26"/>
          <w:lang w:bidi="he-IL"/>
        </w:rPr>
        <w:t>ь</w:t>
      </w:r>
      <w:r w:rsidR="00C53EAA" w:rsidRPr="00DD0182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proofErr w:type="gramEnd"/>
      <w:r w:rsidR="00C53EAA" w:rsidRPr="00DD0182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C53EAA" w:rsidRPr="00DD018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логопед обязан вести следующую документацию и соблюдать ее сроки </w:t>
      </w:r>
      <w:r w:rsidR="00C53EAA" w:rsidRPr="00DD0182">
        <w:rPr>
          <w:rFonts w:ascii="Times New Roman" w:hAnsi="Times New Roman" w:cs="Times New Roman"/>
          <w:bCs/>
          <w:sz w:val="26"/>
          <w:szCs w:val="26"/>
          <w:lang w:bidi="he-IL"/>
        </w:rPr>
        <w:br/>
        <w:t>хранения</w:t>
      </w:r>
      <w:r w:rsidR="00C53EAA" w:rsidRPr="00DD0182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: 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должностная инструкция учителя</w:t>
      </w:r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логопеда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;</w:t>
      </w:r>
    </w:p>
    <w:p w:rsidR="00C53EAA" w:rsidRPr="00F836BA" w:rsidRDefault="002D56A1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циклограмма 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рабочего времени учителя</w:t>
      </w:r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логопеда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; </w:t>
      </w:r>
    </w:p>
    <w:p w:rsidR="00C53EAA" w:rsidRPr="00F836BA" w:rsidRDefault="002D56A1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списки </w:t>
      </w:r>
      <w:proofErr w:type="gram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обучающихся</w:t>
      </w:r>
      <w:proofErr w:type="gram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, </w:t>
      </w:r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которым ок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азывается логопедическая помощь (3</w:t>
      </w:r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речевые карты </w:t>
      </w:r>
      <w:proofErr w:type="gram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обучающихся</w:t>
      </w:r>
      <w:proofErr w:type="gram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(3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года);</w:t>
      </w:r>
    </w:p>
    <w:p w:rsidR="00C53EAA" w:rsidRPr="00F836BA" w:rsidRDefault="002D56A1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рабочая (-</w:t>
      </w:r>
      <w:proofErr w:type="spell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ие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) 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программа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 (</w:t>
      </w:r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proofErr w:type="spellStart"/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ы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) п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 коррекции речевых нарушений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, обучающихся </w:t>
      </w:r>
      <w:proofErr w:type="gramStart"/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до</w:t>
      </w:r>
      <w:proofErr w:type="gramEnd"/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</w:p>
    <w:p w:rsidR="00F836BA" w:rsidRDefault="002D56A1" w:rsidP="00F8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окончания срока </w:t>
      </w:r>
      <w:proofErr w:type="spell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коррекци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онно</w:t>
      </w:r>
      <w:proofErr w:type="spellEnd"/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развивающей работы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; </w:t>
      </w:r>
    </w:p>
    <w:p w:rsidR="00C53EAA" w:rsidRPr="00F836BA" w:rsidRDefault="00955E31" w:rsidP="00F836B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proofErr w:type="spell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коррекционно</w:t>
      </w:r>
      <w:proofErr w:type="spellEnd"/>
      <w:r w:rsidR="00C53EAA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развивающие</w:t>
      </w:r>
      <w:r w:rsidR="00C53EA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программы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(3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индивидуальные программы коррекционной работы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(3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журнал посещаемости </w:t>
      </w:r>
      <w:proofErr w:type="gram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индиви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дуальных</w:t>
      </w:r>
      <w:proofErr w:type="gramEnd"/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и групповых </w:t>
      </w:r>
      <w:proofErr w:type="spellStart"/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коррекцион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proofErr w:type="spellStart"/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рвзвиваюши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х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</w:p>
    <w:p w:rsidR="00C53EAA" w:rsidRPr="00F836BA" w:rsidRDefault="00C53EAA" w:rsidP="00F836BA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занятий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(3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расписание </w:t>
      </w:r>
      <w:proofErr w:type="spell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коррекционно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развивающих занятий с </w:t>
      </w:r>
      <w:proofErr w:type="gramStart"/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обучающими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ся</w:t>
      </w:r>
      <w:proofErr w:type="gram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(текущий учебный </w:t>
      </w:r>
      <w:r w:rsid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="002D56A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год)</w:t>
      </w:r>
      <w:r w:rsidR="002D56A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журнал первичного обследования речевого развития </w:t>
      </w:r>
      <w:proofErr w:type="gram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обучающихся</w:t>
      </w:r>
      <w:proofErr w:type="gramEnd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="00955E3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до окончания срока </w:t>
      </w:r>
      <w:proofErr w:type="spellStart"/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коррекционно</w:t>
      </w:r>
      <w:proofErr w:type="spellEnd"/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развивающей работы</w:t>
      </w:r>
      <w:r w:rsidR="00955E3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журналы учета консультаций учителя</w:t>
      </w:r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логопеда </w:t>
      </w:r>
      <w:r w:rsidR="00955E3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(3</w:t>
      </w:r>
      <w:r w:rsidR="00955E31"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 xml:space="preserve"> </w:t>
      </w:r>
      <w:r w:rsidR="00955E3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года);</w:t>
      </w:r>
    </w:p>
    <w:p w:rsidR="00C53EAA" w:rsidRPr="00F836BA" w:rsidRDefault="00C53EAA" w:rsidP="00F83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статистические отчеты и материалы мониторинга результативности коррекционно</w:t>
      </w:r>
      <w:r w:rsidR="00F836BA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развивающей работы учителя</w:t>
      </w:r>
      <w:r w:rsidRPr="00F836BA"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  <w:t>-</w:t>
      </w:r>
      <w:r w:rsidRPr="00F836BA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логопеда </w:t>
      </w:r>
      <w:r w:rsidR="00955E31" w:rsidRPr="00F836BA">
        <w:rPr>
          <w:rFonts w:ascii="Times New Roman" w:hAnsi="Times New Roman" w:cs="Times New Roman"/>
          <w:bCs/>
          <w:sz w:val="26"/>
          <w:szCs w:val="26"/>
          <w:lang w:bidi="he-IL"/>
        </w:rPr>
        <w:t>(5 лет).</w:t>
      </w:r>
    </w:p>
    <w:p w:rsidR="00955E31" w:rsidRPr="00DD0182" w:rsidRDefault="00955E31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</w:p>
    <w:p w:rsidR="00F836BA" w:rsidRDefault="00955E31" w:rsidP="00F836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Материально-техническое оснащение и </w:t>
      </w:r>
    </w:p>
    <w:p w:rsidR="00955E31" w:rsidRDefault="00955E31" w:rsidP="00F836B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DD0182">
        <w:rPr>
          <w:rFonts w:ascii="Times New Roman" w:hAnsi="Times New Roman" w:cs="Times New Roman"/>
          <w:b/>
          <w:bCs/>
          <w:sz w:val="26"/>
          <w:szCs w:val="26"/>
          <w:lang w:bidi="he-IL"/>
        </w:rPr>
        <w:t>зонирование логопедического кабинета</w:t>
      </w:r>
    </w:p>
    <w:p w:rsidR="00F836BA" w:rsidRPr="00DD0182" w:rsidRDefault="00F836BA" w:rsidP="00F836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</w:p>
    <w:tbl>
      <w:tblPr>
        <w:tblStyle w:val="a4"/>
        <w:tblW w:w="0" w:type="auto"/>
        <w:tblLook w:val="04A0"/>
      </w:tblPr>
      <w:tblGrid>
        <w:gridCol w:w="2943"/>
        <w:gridCol w:w="7196"/>
      </w:tblGrid>
      <w:tr w:rsidR="00955E31" w:rsidRPr="00DD0182" w:rsidTr="00955E31">
        <w:tc>
          <w:tcPr>
            <w:tcW w:w="2943" w:type="dxa"/>
          </w:tcPr>
          <w:p w:rsidR="00955E31" w:rsidRPr="00F836BA" w:rsidRDefault="00955E31" w:rsidP="00F836B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F836BA">
              <w:rPr>
                <w:rFonts w:ascii="Times New Roman" w:hAnsi="Times New Roman" w:cs="Times New Roman"/>
                <w:bCs/>
                <w:lang w:bidi="he-IL"/>
              </w:rPr>
              <w:t>Сектор (зона логопедического кабинета и его назначение)</w:t>
            </w:r>
          </w:p>
        </w:tc>
        <w:tc>
          <w:tcPr>
            <w:tcW w:w="7196" w:type="dxa"/>
          </w:tcPr>
          <w:p w:rsidR="00955E31" w:rsidRPr="00F836BA" w:rsidRDefault="00955E31" w:rsidP="00F836B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F836BA">
              <w:rPr>
                <w:rFonts w:ascii="Times New Roman" w:hAnsi="Times New Roman" w:cs="Times New Roman"/>
                <w:bCs/>
                <w:lang w:bidi="he-IL"/>
              </w:rPr>
              <w:t>Оборудование зоны логопедического кабинета</w:t>
            </w:r>
          </w:p>
        </w:tc>
      </w:tr>
      <w:tr w:rsidR="00955E31" w:rsidRPr="00DD0182" w:rsidTr="00955E31">
        <w:tc>
          <w:tcPr>
            <w:tcW w:w="2943" w:type="dxa"/>
          </w:tcPr>
          <w:p w:rsidR="00955E31" w:rsidRPr="00DD0182" w:rsidRDefault="00955E31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Зона для индивидуальных занятий</w:t>
            </w:r>
          </w:p>
        </w:tc>
        <w:tc>
          <w:tcPr>
            <w:tcW w:w="7196" w:type="dxa"/>
          </w:tcPr>
          <w:p w:rsidR="00955E31" w:rsidRPr="00DD0182" w:rsidRDefault="00F836B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      </w:t>
            </w:r>
            <w:r w:rsidR="00955E31"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Настенное зеркало для логопедических занятий (50х100), </w:t>
            </w:r>
            <w:r w:rsidR="006C777A"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стол, стулья, умывальник.</w:t>
            </w:r>
          </w:p>
        </w:tc>
      </w:tr>
      <w:tr w:rsidR="00955E31" w:rsidRPr="00DD0182" w:rsidTr="00955E31">
        <w:tc>
          <w:tcPr>
            <w:tcW w:w="2943" w:type="dxa"/>
          </w:tcPr>
          <w:p w:rsidR="00955E31" w:rsidRPr="00DD0182" w:rsidRDefault="006C777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Зона для групповых занятий</w:t>
            </w:r>
          </w:p>
        </w:tc>
        <w:tc>
          <w:tcPr>
            <w:tcW w:w="7196" w:type="dxa"/>
          </w:tcPr>
          <w:p w:rsidR="00955E31" w:rsidRPr="00DD0182" w:rsidRDefault="00F836B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    </w:t>
            </w:r>
            <w:r w:rsidR="006C777A"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Зеркала доля индивидуальной работы (8 штук), столы, стулья, настенная магнитная  доска, проектор, экран.</w:t>
            </w:r>
          </w:p>
        </w:tc>
      </w:tr>
      <w:tr w:rsidR="00955E31" w:rsidRPr="00DD0182" w:rsidTr="00955E31">
        <w:tc>
          <w:tcPr>
            <w:tcW w:w="2943" w:type="dxa"/>
          </w:tcPr>
          <w:p w:rsidR="00955E31" w:rsidRPr="00DD0182" w:rsidRDefault="006C777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Зона для рабочего места учителя-логопеда (методическая зона)</w:t>
            </w:r>
          </w:p>
        </w:tc>
        <w:tc>
          <w:tcPr>
            <w:tcW w:w="7196" w:type="dxa"/>
          </w:tcPr>
          <w:p w:rsidR="00955E31" w:rsidRPr="00DD0182" w:rsidRDefault="00F836B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    </w:t>
            </w:r>
            <w:r w:rsidR="006C777A"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Стол, компьютер, принтер, сканер, шкафы для учебно-методических и дидактических пособий, логопедический инструментарий.</w:t>
            </w:r>
          </w:p>
        </w:tc>
      </w:tr>
      <w:tr w:rsidR="00955E31" w:rsidRPr="00DD0182" w:rsidTr="00955E31">
        <w:tc>
          <w:tcPr>
            <w:tcW w:w="2943" w:type="dxa"/>
          </w:tcPr>
          <w:p w:rsidR="00955E31" w:rsidRDefault="006C777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Информационная зона</w:t>
            </w:r>
          </w:p>
          <w:p w:rsidR="00F836BA" w:rsidRPr="00DD0182" w:rsidRDefault="00F836B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</w:p>
        </w:tc>
        <w:tc>
          <w:tcPr>
            <w:tcW w:w="7196" w:type="dxa"/>
          </w:tcPr>
          <w:p w:rsidR="00955E31" w:rsidRPr="00DD0182" w:rsidRDefault="00F836BA" w:rsidP="00DD018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   </w:t>
            </w:r>
            <w:r w:rsidR="006C777A" w:rsidRPr="00DD0182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Стенд с информацией для учителей и родителей</w:t>
            </w:r>
          </w:p>
        </w:tc>
      </w:tr>
    </w:tbl>
    <w:p w:rsidR="00955E31" w:rsidRPr="00DD0182" w:rsidRDefault="00955E31" w:rsidP="00DD01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rtl/>
          <w:lang w:val="en-US" w:bidi="he-IL"/>
        </w:rPr>
      </w:pPr>
    </w:p>
    <w:p w:rsidR="00C53EAA" w:rsidRPr="00DD0182" w:rsidRDefault="00C53EAA" w:rsidP="00DD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he-IL"/>
        </w:rPr>
      </w:pPr>
    </w:p>
    <w:sectPr w:rsidR="00C53EAA" w:rsidRPr="00DD0182" w:rsidSect="0007370C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72F"/>
    <w:multiLevelType w:val="hybridMultilevel"/>
    <w:tmpl w:val="A7F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880"/>
    <w:multiLevelType w:val="hybridMultilevel"/>
    <w:tmpl w:val="B19C348A"/>
    <w:lvl w:ilvl="0" w:tplc="8B863C90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2A1536E"/>
    <w:multiLevelType w:val="hybridMultilevel"/>
    <w:tmpl w:val="B3E85122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">
    <w:nsid w:val="47E739AC"/>
    <w:multiLevelType w:val="singleLevel"/>
    <w:tmpl w:val="6A7C99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7305E1"/>
    <w:multiLevelType w:val="hybridMultilevel"/>
    <w:tmpl w:val="31920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5A48D5"/>
    <w:multiLevelType w:val="hybridMultilevel"/>
    <w:tmpl w:val="AFC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635D"/>
    <w:multiLevelType w:val="hybridMultilevel"/>
    <w:tmpl w:val="A5F4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06F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3114"/>
    <w:multiLevelType w:val="hybridMultilevel"/>
    <w:tmpl w:val="88CA3F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E8F12D8"/>
    <w:multiLevelType w:val="hybridMultilevel"/>
    <w:tmpl w:val="DF2C59FA"/>
    <w:lvl w:ilvl="0" w:tplc="01103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499"/>
    <w:rsid w:val="00042FB1"/>
    <w:rsid w:val="00065033"/>
    <w:rsid w:val="0007370C"/>
    <w:rsid w:val="001042DB"/>
    <w:rsid w:val="002A228D"/>
    <w:rsid w:val="002D56A1"/>
    <w:rsid w:val="0036274B"/>
    <w:rsid w:val="003A182C"/>
    <w:rsid w:val="00406A49"/>
    <w:rsid w:val="00493499"/>
    <w:rsid w:val="004B276B"/>
    <w:rsid w:val="005938E4"/>
    <w:rsid w:val="006642D5"/>
    <w:rsid w:val="00677021"/>
    <w:rsid w:val="006826E7"/>
    <w:rsid w:val="006C777A"/>
    <w:rsid w:val="006D01C0"/>
    <w:rsid w:val="007A2F7F"/>
    <w:rsid w:val="007E7509"/>
    <w:rsid w:val="008D326E"/>
    <w:rsid w:val="00955E31"/>
    <w:rsid w:val="00BE4ADD"/>
    <w:rsid w:val="00C53EAA"/>
    <w:rsid w:val="00DD0182"/>
    <w:rsid w:val="00DF2E1A"/>
    <w:rsid w:val="00E10217"/>
    <w:rsid w:val="00F574DC"/>
    <w:rsid w:val="00F8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4B"/>
    <w:pPr>
      <w:ind w:left="720"/>
      <w:contextualSpacing/>
    </w:pPr>
  </w:style>
  <w:style w:type="table" w:styleId="a4">
    <w:name w:val="Table Grid"/>
    <w:basedOn w:val="a1"/>
    <w:uiPriority w:val="59"/>
    <w:rsid w:val="00955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OstaninaNA</cp:lastModifiedBy>
  <cp:revision>15</cp:revision>
  <cp:lastPrinted>2017-11-09T09:18:00Z</cp:lastPrinted>
  <dcterms:created xsi:type="dcterms:W3CDTF">2017-11-06T06:38:00Z</dcterms:created>
  <dcterms:modified xsi:type="dcterms:W3CDTF">2017-11-09T09:23:00Z</dcterms:modified>
</cp:coreProperties>
</file>