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DB" w:rsidRPr="00B136A7" w:rsidRDefault="00104E4D" w:rsidP="00B136A7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-27415</wp:posOffset>
            </wp:positionH>
            <wp:positionV relativeFrom="paragraph">
              <wp:posOffset>711145</wp:posOffset>
            </wp:positionV>
            <wp:extent cx="2337407" cy="1526650"/>
            <wp:effectExtent l="19050" t="0" r="5743" b="0"/>
            <wp:wrapSquare wrapText="bothSides"/>
            <wp:docPr id="6" name="Рисунок 4" descr="http://gomel.today/index.php?thumb=uploads/News/2015/06/25/604-dog.jpg&amp;width=620&amp;height=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mel.today/index.php?thumb=uploads/News/2015/06/25/604-dog.jpg&amp;width=620&amp;height=4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07" cy="152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6A7" w:rsidRPr="00B136A7">
        <w:rPr>
          <w:rFonts w:ascii="Times New Roman" w:hAnsi="Times New Roman" w:cs="Times New Roman"/>
          <w:b/>
          <w:color w:val="C00000"/>
          <w:sz w:val="44"/>
          <w:szCs w:val="44"/>
        </w:rPr>
        <w:t>Осторожно: Собака! Как вести себя с собакой</w:t>
      </w:r>
    </w:p>
    <w:p w:rsidR="00104E4D" w:rsidRDefault="00104E4D">
      <w:r>
        <w:t xml:space="preserve">                                                                         </w:t>
      </w:r>
    </w:p>
    <w:p w:rsidR="00B136A7" w:rsidRPr="005A752C" w:rsidRDefault="00104E4D">
      <w:pPr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5A752C">
        <w:rPr>
          <w:rFonts w:ascii="Times New Roman" w:hAnsi="Times New Roman" w:cs="Times New Roman"/>
          <w:sz w:val="24"/>
          <w:szCs w:val="24"/>
        </w:rPr>
        <w:t>Собака может напасть на любого человека, в любое время и по любой причине.  Чтобы попытаться избежать потенциально неприятной ситуации с незнакомой собакой, вам  необходимо знать, что СЛЕДУЕТ делать:</w:t>
      </w:r>
    </w:p>
    <w:p w:rsidR="00B136A7" w:rsidRDefault="00B136A7"/>
    <w:p w:rsidR="005A752C" w:rsidRPr="005A752C" w:rsidRDefault="005A752C" w:rsidP="005A752C">
      <w:pPr>
        <w:pStyle w:val="a5"/>
        <w:shd w:val="clear" w:color="auto" w:fill="FFFFFF"/>
        <w:spacing w:before="0" w:beforeAutospacing="0" w:afterAutospacing="0" w:line="341" w:lineRule="atLeast"/>
        <w:textAlignment w:val="baseline"/>
        <w:rPr>
          <w:b/>
          <w:bCs/>
          <w:color w:val="000000" w:themeColor="text1"/>
          <w:sz w:val="18"/>
          <w:szCs w:val="18"/>
          <w:shd w:val="clear" w:color="auto" w:fill="FFFFFF"/>
        </w:rPr>
      </w:pPr>
    </w:p>
    <w:p w:rsidR="00237EF7" w:rsidRPr="005A752C" w:rsidRDefault="00237EF7" w:rsidP="005A752C">
      <w:pPr>
        <w:pStyle w:val="a5"/>
        <w:shd w:val="clear" w:color="auto" w:fill="FFFFFF"/>
        <w:spacing w:before="0" w:beforeAutospacing="0" w:afterAutospacing="0" w:line="341" w:lineRule="atLeast"/>
        <w:textAlignment w:val="baseline"/>
        <w:rPr>
          <w:rStyle w:val="a6"/>
          <w:color w:val="000000" w:themeColor="text1"/>
          <w:bdr w:val="none" w:sz="0" w:space="0" w:color="auto" w:frame="1"/>
        </w:rPr>
      </w:pPr>
      <w:r w:rsidRPr="005A752C">
        <w:rPr>
          <w:b/>
          <w:bCs/>
          <w:color w:val="000000" w:themeColor="text1"/>
          <w:shd w:val="clear" w:color="auto" w:fill="FFFFFF"/>
        </w:rPr>
        <w:t>1) Не паникуйте.</w:t>
      </w:r>
      <w:r w:rsidRPr="005A752C">
        <w:rPr>
          <w:rStyle w:val="apple-converted-space"/>
          <w:color w:val="000000" w:themeColor="text1"/>
          <w:shd w:val="clear" w:color="auto" w:fill="FFFFFF"/>
        </w:rPr>
        <w:t> </w:t>
      </w:r>
      <w:r w:rsidRPr="005A752C">
        <w:rPr>
          <w:color w:val="000000" w:themeColor="text1"/>
          <w:shd w:val="clear" w:color="auto" w:fill="FFFFFF"/>
        </w:rPr>
        <w:t>Собаки и некоторые другие животные действительно чувствуют чужой страх. Если вы испугаетесь, побежите или закричите, собака или нападет еще быстрее, или решит, что вы ей угрожаете, что еще хуже.</w:t>
      </w:r>
    </w:p>
    <w:p w:rsidR="00237EF7" w:rsidRPr="005A752C" w:rsidRDefault="00237EF7" w:rsidP="005A752C">
      <w:pPr>
        <w:pStyle w:val="a5"/>
        <w:shd w:val="clear" w:color="auto" w:fill="FFFFFF"/>
        <w:spacing w:before="0" w:beforeAutospacing="0" w:afterAutospacing="0" w:line="341" w:lineRule="atLeast"/>
        <w:textAlignment w:val="baseline"/>
        <w:rPr>
          <w:color w:val="000000" w:themeColor="text1"/>
        </w:rPr>
      </w:pPr>
      <w:r w:rsidRPr="005A752C">
        <w:rPr>
          <w:rStyle w:val="a6"/>
          <w:color w:val="000000" w:themeColor="text1"/>
          <w:bdr w:val="none" w:sz="0" w:space="0" w:color="auto" w:frame="1"/>
        </w:rPr>
        <w:t>2) Никогда не смотрите собаке прямо в глаза.</w:t>
      </w:r>
      <w:r w:rsidRPr="005A752C">
        <w:rPr>
          <w:rStyle w:val="apple-converted-space"/>
          <w:color w:val="000000" w:themeColor="text1"/>
        </w:rPr>
        <w:t> </w:t>
      </w:r>
      <w:r w:rsidRPr="005A752C">
        <w:rPr>
          <w:color w:val="000000" w:themeColor="text1"/>
        </w:rPr>
        <w:t>Они обычно воспринимают это как акт агрессии или вызов с вашей стороны. Всегда смотрите в сторону, словно ваше внимание привлекло что-то другое, но все равно оставьте внимание и на собаке. Используйте технику «подглядывания из угла глаза», и головой, повернутой в обратную сторону от собаки, но так, что бы она оставалась в поле зрения, если все же придется быстро реагировать.</w:t>
      </w:r>
    </w:p>
    <w:p w:rsidR="00237EF7" w:rsidRPr="005A752C" w:rsidRDefault="00237EF7" w:rsidP="005A752C">
      <w:pPr>
        <w:pStyle w:val="a5"/>
        <w:shd w:val="clear" w:color="auto" w:fill="FFFFFF"/>
        <w:spacing w:before="0" w:beforeAutospacing="0" w:afterAutospacing="0" w:line="341" w:lineRule="atLeast"/>
        <w:textAlignment w:val="baseline"/>
        <w:rPr>
          <w:color w:val="000000" w:themeColor="text1"/>
        </w:rPr>
      </w:pPr>
      <w:r w:rsidRPr="005A752C">
        <w:rPr>
          <w:rStyle w:val="a6"/>
          <w:color w:val="000000" w:themeColor="text1"/>
          <w:bdr w:val="none" w:sz="0" w:space="0" w:color="auto" w:frame="1"/>
        </w:rPr>
        <w:t>3) Никогда не пятитесь назад от преследующей вас собаки.</w:t>
      </w:r>
      <w:r w:rsidRPr="005A752C">
        <w:rPr>
          <w:rStyle w:val="apple-converted-space"/>
          <w:color w:val="000000" w:themeColor="text1"/>
        </w:rPr>
        <w:t> </w:t>
      </w:r>
      <w:r w:rsidRPr="005A752C">
        <w:rPr>
          <w:color w:val="000000" w:themeColor="text1"/>
        </w:rPr>
        <w:t>Главное здесь правило – опустить руки вдоль туловища и стоять настолько спокойно, насколько это возможно.</w:t>
      </w:r>
      <w:r w:rsidRPr="005A752C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5A752C">
        <w:rPr>
          <w:rStyle w:val="a6"/>
          <w:color w:val="000000" w:themeColor="text1"/>
          <w:bdr w:val="none" w:sz="0" w:space="0" w:color="auto" w:frame="1"/>
        </w:rPr>
        <w:t>«Будьте, как дерево»</w:t>
      </w:r>
      <w:r w:rsidRPr="005A752C">
        <w:rPr>
          <w:rStyle w:val="apple-converted-space"/>
          <w:color w:val="000000" w:themeColor="text1"/>
        </w:rPr>
        <w:t> </w:t>
      </w:r>
      <w:r w:rsidRPr="005A752C">
        <w:rPr>
          <w:color w:val="000000" w:themeColor="text1"/>
        </w:rPr>
        <w:t>— фраза, которой в первую очередь учат детей, когда они встретят бродячую незнакомую собаку. Если вы начинаете пятиться назад, собака может принять это за акт агрессии.</w:t>
      </w:r>
    </w:p>
    <w:p w:rsidR="00237EF7" w:rsidRPr="005A752C" w:rsidRDefault="00237EF7" w:rsidP="005A752C">
      <w:pPr>
        <w:pStyle w:val="a5"/>
        <w:shd w:val="clear" w:color="auto" w:fill="FFFFFF"/>
        <w:spacing w:before="0" w:beforeAutospacing="0" w:afterAutospacing="0" w:line="341" w:lineRule="atLeast"/>
        <w:textAlignment w:val="baseline"/>
        <w:rPr>
          <w:color w:val="000000" w:themeColor="text1"/>
        </w:rPr>
      </w:pPr>
      <w:r w:rsidRPr="005A752C">
        <w:rPr>
          <w:rStyle w:val="a6"/>
          <w:color w:val="000000" w:themeColor="text1"/>
          <w:bdr w:val="none" w:sz="0" w:space="0" w:color="auto" w:frame="1"/>
        </w:rPr>
        <w:t>4) Никогда не убегайте.</w:t>
      </w:r>
      <w:r w:rsidRPr="005A752C">
        <w:rPr>
          <w:rStyle w:val="apple-converted-space"/>
          <w:color w:val="000000" w:themeColor="text1"/>
        </w:rPr>
        <w:t> </w:t>
      </w:r>
      <w:r w:rsidRPr="005A752C">
        <w:rPr>
          <w:color w:val="000000" w:themeColor="text1"/>
        </w:rPr>
        <w:t>Никогда не следует так делать, иначе атака может стать смертоносной. В связи с природой собак, они воспринимают бег как сигнал того, что вы потенциальная жертва. Так что, они поведут себя по отношению к вам точно так, как воспринимают вас, а именно, как жертву. Не убегайте, или это приведет к еще большей катастрофе.</w:t>
      </w:r>
    </w:p>
    <w:p w:rsidR="00237EF7" w:rsidRPr="005A752C" w:rsidRDefault="00237EF7" w:rsidP="005A752C">
      <w:pPr>
        <w:pStyle w:val="a5"/>
        <w:shd w:val="clear" w:color="auto" w:fill="FFFFFF"/>
        <w:spacing w:before="0" w:beforeAutospacing="0" w:afterAutospacing="0" w:line="341" w:lineRule="atLeast"/>
        <w:textAlignment w:val="baseline"/>
        <w:rPr>
          <w:color w:val="000000" w:themeColor="text1"/>
        </w:rPr>
      </w:pPr>
      <w:r w:rsidRPr="005A752C">
        <w:rPr>
          <w:rStyle w:val="a6"/>
          <w:color w:val="000000" w:themeColor="text1"/>
          <w:bdr w:val="none" w:sz="0" w:space="0" w:color="auto" w:frame="1"/>
        </w:rPr>
        <w:t>5) Никогда не кричите, не пинайтесь ногой, не бросайте ничего в собаку и не кричите на нее.</w:t>
      </w:r>
      <w:r w:rsidRPr="005A752C">
        <w:rPr>
          <w:rStyle w:val="apple-converted-space"/>
          <w:color w:val="000000" w:themeColor="text1"/>
        </w:rPr>
        <w:t xml:space="preserve">  </w:t>
      </w:r>
      <w:r w:rsidRPr="005A752C">
        <w:rPr>
          <w:rStyle w:val="apple-converted-space"/>
          <w:b/>
          <w:color w:val="000000" w:themeColor="text1"/>
        </w:rPr>
        <w:t>Никогда не кормите и не играйте с бродячей собакой.</w:t>
      </w:r>
      <w:r w:rsidRPr="005A752C">
        <w:rPr>
          <w:rStyle w:val="apple-converted-space"/>
          <w:color w:val="000000" w:themeColor="text1"/>
        </w:rPr>
        <w:t xml:space="preserve"> </w:t>
      </w:r>
      <w:r w:rsidRPr="005A752C">
        <w:rPr>
          <w:color w:val="000000" w:themeColor="text1"/>
        </w:rPr>
        <w:t>Эти действия животное воспримет, как открытый акт агрессии, и оно нападет просто потому, что не знает вас; не знает, что вы ему сделаете, даже маленький ребенок рассматривается, как угроза. Так что, на волне страха, инстинкт вырвется, и оно нападет.</w:t>
      </w:r>
    </w:p>
    <w:sectPr w:rsidR="00237EF7" w:rsidRPr="005A752C" w:rsidSect="005A75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36A7"/>
    <w:rsid w:val="00104E4D"/>
    <w:rsid w:val="00237EF7"/>
    <w:rsid w:val="00415D3E"/>
    <w:rsid w:val="005A752C"/>
    <w:rsid w:val="00A107DB"/>
    <w:rsid w:val="00B1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6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37EF7"/>
    <w:rPr>
      <w:b/>
      <w:bCs/>
    </w:rPr>
  </w:style>
  <w:style w:type="character" w:customStyle="1" w:styleId="apple-converted-space">
    <w:name w:val="apple-converted-space"/>
    <w:basedOn w:val="a0"/>
    <w:rsid w:val="00237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027D-979E-4E70-B7E9-05BF344D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"СОЩ №7"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BezborodovaZN</dc:creator>
  <cp:keywords/>
  <dc:description/>
  <cp:lastModifiedBy>user</cp:lastModifiedBy>
  <cp:revision>3</cp:revision>
  <dcterms:created xsi:type="dcterms:W3CDTF">2016-11-30T10:09:00Z</dcterms:created>
  <dcterms:modified xsi:type="dcterms:W3CDTF">2021-03-26T04:54:00Z</dcterms:modified>
</cp:coreProperties>
</file>